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812"/>
      </w:tblGrid>
      <w:tr w:rsidR="00EF2674" w:rsidRPr="00C56C07" w:rsidTr="00FE7853">
        <w:trPr>
          <w:jc w:val="center"/>
        </w:trPr>
        <w:tc>
          <w:tcPr>
            <w:tcW w:w="4493" w:type="dxa"/>
          </w:tcPr>
          <w:p w:rsidR="00EF2674" w:rsidRPr="00C56C07" w:rsidRDefault="00EF2674" w:rsidP="00FE7853">
            <w:pPr>
              <w:spacing w:before="60"/>
              <w:jc w:val="center"/>
              <w:rPr>
                <w:rFonts w:ascii="Times New Roman" w:hAnsi="Times New Roman" w:cs="Times New Roman"/>
                <w:b/>
                <w:sz w:val="28"/>
                <w:szCs w:val="28"/>
              </w:rPr>
            </w:pPr>
            <w:r w:rsidRPr="00C56C07">
              <w:rPr>
                <w:rFonts w:ascii="Times New Roman" w:hAnsi="Times New Roman" w:cs="Times New Roman"/>
                <w:b/>
                <w:sz w:val="28"/>
                <w:szCs w:val="28"/>
              </w:rPr>
              <w:t>ĐẠ</w:t>
            </w:r>
            <w:r w:rsidR="00EB1D30">
              <w:rPr>
                <w:rFonts w:ascii="Times New Roman" w:hAnsi="Times New Roman" w:cs="Times New Roman"/>
                <w:b/>
                <w:sz w:val="28"/>
                <w:szCs w:val="28"/>
              </w:rPr>
              <w:t xml:space="preserve">I </w:t>
            </w:r>
            <w:r w:rsidRPr="00C56C07">
              <w:rPr>
                <w:rFonts w:ascii="Times New Roman" w:hAnsi="Times New Roman" w:cs="Times New Roman"/>
                <w:b/>
                <w:sz w:val="28"/>
                <w:szCs w:val="28"/>
              </w:rPr>
              <w:t xml:space="preserve">HỘI </w:t>
            </w:r>
          </w:p>
          <w:p w:rsidR="00EF2674" w:rsidRPr="00C56C07" w:rsidRDefault="00EF2674" w:rsidP="00FE7853">
            <w:pPr>
              <w:jc w:val="center"/>
              <w:rPr>
                <w:rFonts w:ascii="Times New Roman" w:hAnsi="Times New Roman" w:cs="Times New Roman"/>
                <w:b/>
                <w:sz w:val="26"/>
                <w:szCs w:val="26"/>
              </w:rPr>
            </w:pPr>
            <w:r w:rsidRPr="00C56C07">
              <w:rPr>
                <w:rFonts w:ascii="Times New Roman" w:hAnsi="Times New Roman" w:cs="Times New Roman"/>
                <w:b/>
                <w:sz w:val="26"/>
                <w:szCs w:val="26"/>
              </w:rPr>
              <w:t xml:space="preserve">CÔNG ĐOÀN CƠ SỞ </w:t>
            </w:r>
          </w:p>
          <w:p w:rsidR="00EF2674" w:rsidRPr="00C56C07" w:rsidRDefault="00EF2674" w:rsidP="00FE7853">
            <w:pPr>
              <w:jc w:val="center"/>
              <w:rPr>
                <w:rFonts w:ascii="Times New Roman" w:hAnsi="Times New Roman" w:cs="Times New Roman"/>
                <w:b/>
                <w:sz w:val="26"/>
                <w:szCs w:val="26"/>
              </w:rPr>
            </w:pPr>
            <w:r w:rsidRPr="00C56C07">
              <w:rPr>
                <w:rFonts w:ascii="Times New Roman" w:hAnsi="Times New Roman" w:cs="Times New Roman"/>
                <w:b/>
                <w:sz w:val="26"/>
                <w:szCs w:val="26"/>
              </w:rPr>
              <w:t>VĂN PHÒNG TỈNH ỦY</w:t>
            </w:r>
          </w:p>
          <w:p w:rsidR="00EF2674" w:rsidRPr="00C56C07" w:rsidRDefault="00EF2674" w:rsidP="00FE7853">
            <w:pPr>
              <w:jc w:val="center"/>
              <w:rPr>
                <w:rFonts w:ascii="Times New Roman" w:hAnsi="Times New Roman" w:cs="Times New Roman"/>
                <w:b/>
                <w:sz w:val="26"/>
                <w:szCs w:val="26"/>
              </w:rPr>
            </w:pPr>
            <w:r w:rsidRPr="00C56C07">
              <w:rPr>
                <w:rFonts w:ascii="Times New Roman" w:hAnsi="Times New Roman" w:cs="Times New Roman"/>
                <w:b/>
                <w:sz w:val="26"/>
                <w:szCs w:val="26"/>
              </w:rPr>
              <w:t>LẦN THỨ V, NHIỆM KỲ 2023 - 2028</w:t>
            </w:r>
          </w:p>
          <w:p w:rsidR="00EF2674" w:rsidRPr="00C56C07" w:rsidRDefault="00EF2674" w:rsidP="00FE7853">
            <w:pPr>
              <w:jc w:val="center"/>
              <w:rPr>
                <w:rFonts w:ascii="Times New Roman" w:hAnsi="Times New Roman" w:cs="Times New Roman"/>
                <w:b/>
                <w:sz w:val="28"/>
                <w:szCs w:val="28"/>
              </w:rPr>
            </w:pPr>
            <w:r w:rsidRPr="00C56C07">
              <w:rPr>
                <w:rFonts w:ascii="Times New Roman" w:hAnsi="Times New Roman" w:cs="Times New Roman"/>
                <w:b/>
                <w:noProof/>
                <w:sz w:val="28"/>
                <w:szCs w:val="28"/>
                <w:lang w:val="en-GB" w:eastAsia="en-GB"/>
              </w:rPr>
              <mc:AlternateContent>
                <mc:Choice Requires="wps">
                  <w:drawing>
                    <wp:anchor distT="0" distB="0" distL="114300" distR="114300" simplePos="0" relativeHeight="251664384" behindDoc="0" locked="0" layoutInCell="1" allowOverlap="1" wp14:anchorId="79D6F16E" wp14:editId="45F8F2C2">
                      <wp:simplePos x="0" y="0"/>
                      <wp:positionH relativeFrom="column">
                        <wp:posOffset>797890</wp:posOffset>
                      </wp:positionH>
                      <wp:positionV relativeFrom="paragraph">
                        <wp:posOffset>164465</wp:posOffset>
                      </wp:positionV>
                      <wp:extent cx="1126490" cy="328930"/>
                      <wp:effectExtent l="0" t="0" r="16510" b="13970"/>
                      <wp:wrapNone/>
                      <wp:docPr id="3" name="Text Box 3"/>
                      <wp:cNvGraphicFramePr/>
                      <a:graphic xmlns:a="http://schemas.openxmlformats.org/drawingml/2006/main">
                        <a:graphicData uri="http://schemas.microsoft.com/office/word/2010/wordprocessingShape">
                          <wps:wsp>
                            <wps:cNvSpPr txBox="1"/>
                            <wps:spPr>
                              <a:xfrm>
                                <a:off x="0" y="0"/>
                                <a:ext cx="11264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674" w:rsidRDefault="00EF2674" w:rsidP="00EF2674">
                                  <w:pPr>
                                    <w:jc w:val="center"/>
                                  </w:pPr>
                                  <w:r>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2.85pt;margin-top:12.95pt;width:88.7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" fillcolor="white [3201]" strokeweight=".5pt">
                      <v:textbox>
                        <w:txbxContent>
                          <w:p w:rsidR="00EF2674" w:rsidRDefault="00EF2674" w:rsidP="00EF2674">
                            <w:pPr>
                              <w:jc w:val="center"/>
                            </w:pPr>
                            <w:r>
                              <w:rPr>
                                <w:rFonts w:ascii="Times New Roman" w:hAnsi="Times New Roman" w:cs="Times New Roman"/>
                                <w:b/>
                                <w:sz w:val="28"/>
                                <w:szCs w:val="28"/>
                              </w:rPr>
                              <w:t>DỰ THẢO</w:t>
                            </w:r>
                          </w:p>
                        </w:txbxContent>
                      </v:textbox>
                    </v:shape>
                  </w:pict>
                </mc:Fallback>
              </mc:AlternateContent>
            </w:r>
            <w:r w:rsidRPr="00C56C07">
              <w:rPr>
                <w:rFonts w:ascii="Times New Roman" w:hAnsi="Times New Roman" w:cs="Times New Roman"/>
                <w:b/>
                <w:sz w:val="28"/>
                <w:szCs w:val="28"/>
              </w:rPr>
              <w:t>*</w:t>
            </w:r>
          </w:p>
        </w:tc>
        <w:tc>
          <w:tcPr>
            <w:tcW w:w="5812" w:type="dxa"/>
          </w:tcPr>
          <w:p w:rsidR="00EF2674" w:rsidRPr="00C56C07" w:rsidRDefault="00EF2674" w:rsidP="00FE7853">
            <w:pPr>
              <w:spacing w:before="60"/>
              <w:jc w:val="center"/>
              <w:rPr>
                <w:rFonts w:ascii="Times New Roman" w:hAnsi="Times New Roman" w:cs="Times New Roman"/>
                <w:b/>
                <w:sz w:val="26"/>
                <w:szCs w:val="28"/>
              </w:rPr>
            </w:pPr>
            <w:r w:rsidRPr="00C56C07">
              <w:rPr>
                <w:rFonts w:ascii="Times New Roman" w:hAnsi="Times New Roman" w:cs="Times New Roman"/>
                <w:b/>
                <w:sz w:val="26"/>
                <w:szCs w:val="28"/>
              </w:rPr>
              <w:t>CỘNG HÒA XÃ HỘI CHỦ NGHĨA VIỆT NAM</w:t>
            </w:r>
          </w:p>
          <w:p w:rsidR="00EF2674" w:rsidRPr="00C56C07" w:rsidRDefault="00EF2674" w:rsidP="00FE7853">
            <w:pPr>
              <w:jc w:val="center"/>
              <w:rPr>
                <w:rFonts w:ascii="Times New Roman" w:hAnsi="Times New Roman" w:cs="Times New Roman"/>
                <w:b/>
                <w:sz w:val="28"/>
                <w:szCs w:val="28"/>
              </w:rPr>
            </w:pPr>
            <w:r w:rsidRPr="00C56C07">
              <w:rPr>
                <w:rFonts w:ascii="Times New Roman" w:hAnsi="Times New Roman" w:cs="Times New Roman"/>
                <w:b/>
                <w:sz w:val="28"/>
                <w:szCs w:val="28"/>
              </w:rPr>
              <w:t>Độc lập - Tự do - Hạnh phúc</w:t>
            </w:r>
          </w:p>
          <w:p w:rsidR="00EF2674" w:rsidRPr="00C56C07" w:rsidRDefault="00EF2674" w:rsidP="00FE7853">
            <w:pPr>
              <w:jc w:val="center"/>
              <w:rPr>
                <w:rFonts w:ascii="Times New Roman" w:hAnsi="Times New Roman" w:cs="Times New Roman"/>
                <w:b/>
                <w:sz w:val="28"/>
                <w:szCs w:val="28"/>
              </w:rPr>
            </w:pPr>
            <w:r w:rsidRPr="00C56C07">
              <w:rPr>
                <w:rFonts w:ascii="Times New Roman" w:hAnsi="Times New Roman" w:cs="Times New Roman"/>
                <w:b/>
                <w:noProof/>
                <w:sz w:val="26"/>
                <w:szCs w:val="28"/>
                <w:lang w:val="en-GB" w:eastAsia="en-GB"/>
              </w:rPr>
              <mc:AlternateContent>
                <mc:Choice Requires="wps">
                  <w:drawing>
                    <wp:anchor distT="0" distB="0" distL="114300" distR="114300" simplePos="0" relativeHeight="251663360" behindDoc="0" locked="0" layoutInCell="1" allowOverlap="1" wp14:anchorId="7A85E898" wp14:editId="7E39138A">
                      <wp:simplePos x="0" y="0"/>
                      <wp:positionH relativeFrom="column">
                        <wp:posOffset>771525</wp:posOffset>
                      </wp:positionH>
                      <wp:positionV relativeFrom="paragraph">
                        <wp:posOffset>40005</wp:posOffset>
                      </wp:positionV>
                      <wp:extent cx="2121535" cy="0"/>
                      <wp:effectExtent l="0" t="0" r="120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15pt" to="22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aO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Msz6ZP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"/>
                  </w:pict>
                </mc:Fallback>
              </mc:AlternateContent>
            </w:r>
          </w:p>
          <w:p w:rsidR="00EF2674" w:rsidRPr="00C56C07" w:rsidRDefault="00EB1D30" w:rsidP="00FE7853">
            <w:pPr>
              <w:jc w:val="center"/>
              <w:rPr>
                <w:rFonts w:ascii="Times New Roman" w:hAnsi="Times New Roman" w:cs="Times New Roman"/>
                <w:b/>
                <w:sz w:val="28"/>
                <w:szCs w:val="28"/>
              </w:rPr>
            </w:pPr>
            <w:r>
              <w:rPr>
                <w:rFonts w:ascii="Times New Roman" w:hAnsi="Times New Roman" w:cs="Times New Roman"/>
                <w:i/>
                <w:sz w:val="28"/>
                <w:szCs w:val="28"/>
              </w:rPr>
              <w:t xml:space="preserve">         </w:t>
            </w:r>
            <w:r w:rsidR="00EF2674" w:rsidRPr="00C56C07">
              <w:rPr>
                <w:rFonts w:ascii="Times New Roman" w:hAnsi="Times New Roman" w:cs="Times New Roman"/>
                <w:i/>
                <w:sz w:val="28"/>
                <w:szCs w:val="28"/>
              </w:rPr>
              <w:t>Hà Tĩnh, ngày….tháng 4 năm 2023</w:t>
            </w:r>
          </w:p>
        </w:tc>
      </w:tr>
    </w:tbl>
    <w:p w:rsidR="00B25E54" w:rsidRPr="001A34FE" w:rsidRDefault="00973AD2" w:rsidP="00973AD2">
      <w:pPr>
        <w:spacing w:before="60" w:after="0" w:line="360" w:lineRule="exact"/>
        <w:rPr>
          <w:rFonts w:ascii="Times New Roman" w:hAnsi="Times New Roman" w:cs="Times New Roman"/>
          <w:b/>
          <w:sz w:val="40"/>
          <w:szCs w:val="40"/>
        </w:rPr>
      </w:pPr>
      <w:r>
        <w:rPr>
          <w:rFonts w:ascii="Times New Roman" w:hAnsi="Times New Roman" w:cs="Times New Roman"/>
          <w:b/>
          <w:sz w:val="28"/>
          <w:szCs w:val="28"/>
        </w:rPr>
        <w:t xml:space="preserve">              </w:t>
      </w:r>
    </w:p>
    <w:p w:rsidR="00903667" w:rsidRDefault="0090370F" w:rsidP="00EF2674">
      <w:pPr>
        <w:widowControl w:val="0"/>
        <w:spacing w:before="60" w:after="0" w:line="36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A3ABE" w:rsidRPr="00EF2674" w:rsidRDefault="00AA3ABE" w:rsidP="00EF2674">
      <w:pPr>
        <w:widowControl w:val="0"/>
        <w:spacing w:before="60" w:after="0" w:line="360" w:lineRule="exact"/>
        <w:jc w:val="center"/>
        <w:rPr>
          <w:rFonts w:ascii="Times New Roman" w:hAnsi="Times New Roman" w:cs="Times New Roman"/>
          <w:b/>
          <w:sz w:val="28"/>
          <w:szCs w:val="28"/>
        </w:rPr>
      </w:pPr>
      <w:r w:rsidRPr="00C56C07">
        <w:rPr>
          <w:rFonts w:ascii="Times New Roman" w:eastAsia="Times New Roman" w:hAnsi="Times New Roman" w:cs="Times New Roman"/>
          <w:b/>
          <w:sz w:val="32"/>
          <w:szCs w:val="28"/>
        </w:rPr>
        <w:t>BÁO CÁO</w:t>
      </w:r>
    </w:p>
    <w:p w:rsidR="008C7830" w:rsidRDefault="00AA3ABE" w:rsidP="00B80E68">
      <w:pPr>
        <w:widowControl w:val="0"/>
        <w:spacing w:after="0" w:line="240" w:lineRule="auto"/>
        <w:jc w:val="center"/>
        <w:rPr>
          <w:rFonts w:ascii="Times New Roman" w:eastAsia="Times New Roman" w:hAnsi="Times New Roman" w:cs="Times New Roman"/>
          <w:b/>
          <w:sz w:val="28"/>
          <w:szCs w:val="28"/>
        </w:rPr>
      </w:pPr>
      <w:r w:rsidRPr="000225B3">
        <w:rPr>
          <w:rFonts w:ascii="Times New Roman" w:eastAsia="Times New Roman" w:hAnsi="Times New Roman" w:cs="Times New Roman"/>
          <w:b/>
          <w:sz w:val="28"/>
          <w:szCs w:val="28"/>
        </w:rPr>
        <w:t xml:space="preserve">CỦA BAN CHẤP HÀNH CÔNG ĐOÀN </w:t>
      </w:r>
      <w:r w:rsidR="0097227A">
        <w:rPr>
          <w:rFonts w:ascii="Times New Roman" w:hAnsi="Times New Roman" w:cs="Times New Roman"/>
          <w:b/>
          <w:sz w:val="28"/>
          <w:szCs w:val="28"/>
        </w:rPr>
        <w:t>CƠ SỞ</w:t>
      </w:r>
      <w:r w:rsidR="00D57EE8">
        <w:rPr>
          <w:rFonts w:ascii="Times New Roman" w:hAnsi="Times New Roman" w:cs="Times New Roman"/>
          <w:b/>
          <w:sz w:val="28"/>
          <w:szCs w:val="28"/>
        </w:rPr>
        <w:t xml:space="preserve"> VĂN PHÒNG TỈNH ỦY, NHIỆM KỲ</w:t>
      </w:r>
      <w:r w:rsidR="00AB4C78">
        <w:rPr>
          <w:rFonts w:ascii="Times New Roman" w:hAnsi="Times New Roman" w:cs="Times New Roman"/>
          <w:b/>
          <w:sz w:val="28"/>
          <w:szCs w:val="28"/>
        </w:rPr>
        <w:t xml:space="preserve"> 201</w:t>
      </w:r>
      <w:r w:rsidR="00D57EE8">
        <w:rPr>
          <w:rFonts w:ascii="Times New Roman" w:hAnsi="Times New Roman" w:cs="Times New Roman"/>
          <w:b/>
          <w:sz w:val="28"/>
          <w:szCs w:val="28"/>
        </w:rPr>
        <w:t xml:space="preserve">7 - 2022 </w:t>
      </w:r>
      <w:r w:rsidRPr="000225B3">
        <w:rPr>
          <w:rFonts w:ascii="Times New Roman" w:eastAsia="Times New Roman" w:hAnsi="Times New Roman" w:cs="Times New Roman"/>
          <w:b/>
          <w:sz w:val="28"/>
          <w:szCs w:val="28"/>
        </w:rPr>
        <w:t xml:space="preserve">TẠI ĐẠI HỘI NHIỆM KỲ </w:t>
      </w:r>
      <w:r w:rsidR="00A51B68">
        <w:rPr>
          <w:rFonts w:ascii="Times New Roman" w:eastAsia="Times New Roman" w:hAnsi="Times New Roman" w:cs="Times New Roman"/>
          <w:b/>
          <w:sz w:val="28"/>
          <w:szCs w:val="28"/>
        </w:rPr>
        <w:t>2023</w:t>
      </w:r>
      <w:r w:rsidR="00D57EE8">
        <w:rPr>
          <w:rFonts w:ascii="Times New Roman" w:eastAsia="Times New Roman" w:hAnsi="Times New Roman" w:cs="Times New Roman"/>
          <w:b/>
          <w:sz w:val="28"/>
          <w:szCs w:val="28"/>
        </w:rPr>
        <w:t xml:space="preserve"> </w:t>
      </w:r>
      <w:r w:rsidR="00A51B68">
        <w:rPr>
          <w:rFonts w:ascii="Times New Roman" w:eastAsia="Times New Roman" w:hAnsi="Times New Roman" w:cs="Times New Roman"/>
          <w:b/>
          <w:sz w:val="28"/>
          <w:szCs w:val="28"/>
        </w:rPr>
        <w:t>-</w:t>
      </w:r>
      <w:r w:rsidR="00D57EE8">
        <w:rPr>
          <w:rFonts w:ascii="Times New Roman" w:eastAsia="Times New Roman" w:hAnsi="Times New Roman" w:cs="Times New Roman"/>
          <w:b/>
          <w:sz w:val="28"/>
          <w:szCs w:val="28"/>
        </w:rPr>
        <w:t xml:space="preserve"> </w:t>
      </w:r>
      <w:r w:rsidR="00A51B68">
        <w:rPr>
          <w:rFonts w:ascii="Times New Roman" w:eastAsia="Times New Roman" w:hAnsi="Times New Roman" w:cs="Times New Roman"/>
          <w:b/>
          <w:sz w:val="28"/>
          <w:szCs w:val="28"/>
        </w:rPr>
        <w:t>2028</w:t>
      </w:r>
    </w:p>
    <w:p w:rsidR="0048146D" w:rsidRPr="00C56C07" w:rsidRDefault="0048146D" w:rsidP="00C56C07">
      <w:pPr>
        <w:widowControl w:val="0"/>
        <w:spacing w:before="120" w:after="120" w:line="360" w:lineRule="exact"/>
        <w:jc w:val="center"/>
        <w:rPr>
          <w:rFonts w:ascii="Times New Roman" w:eastAsia="Times New Roman" w:hAnsi="Times New Roman" w:cs="Times New Roman"/>
          <w:b/>
          <w:sz w:val="52"/>
          <w:szCs w:val="52"/>
        </w:rPr>
      </w:pPr>
    </w:p>
    <w:p w:rsidR="003F6DEC" w:rsidRDefault="00C46D54" w:rsidP="003F6DEC">
      <w:pPr>
        <w:spacing w:before="60" w:after="0" w:line="400" w:lineRule="exact"/>
        <w:ind w:firstLine="567"/>
        <w:jc w:val="both"/>
        <w:rPr>
          <w:rFonts w:ascii="Times New Roman" w:eastAsia="Times New Roman" w:hAnsi="Times New Roman" w:cs="Times New Roman"/>
          <w:sz w:val="28"/>
          <w:szCs w:val="28"/>
        </w:rPr>
      </w:pPr>
      <w:r w:rsidRPr="00C56C07">
        <w:rPr>
          <w:rFonts w:ascii="Times New Roman" w:eastAsia="Times New Roman" w:hAnsi="Times New Roman" w:cs="Times New Roman"/>
          <w:sz w:val="28"/>
          <w:szCs w:val="28"/>
        </w:rPr>
        <w:t xml:space="preserve">Nhiệm kỳ qua, </w:t>
      </w:r>
      <w:r w:rsidR="00D57EE8" w:rsidRPr="00C56C07">
        <w:rPr>
          <w:rFonts w:ascii="Times New Roman" w:eastAsia="Times New Roman" w:hAnsi="Times New Roman" w:cs="Times New Roman"/>
          <w:sz w:val="28"/>
          <w:szCs w:val="28"/>
        </w:rPr>
        <w:t>thực hiện</w:t>
      </w:r>
      <w:r w:rsidR="004C5EEF">
        <w:rPr>
          <w:rFonts w:ascii="Times New Roman" w:eastAsia="Times New Roman" w:hAnsi="Times New Roman" w:cs="Times New Roman"/>
          <w:sz w:val="28"/>
          <w:szCs w:val="28"/>
        </w:rPr>
        <w:t xml:space="preserve"> n</w:t>
      </w:r>
      <w:r w:rsidR="00AB4C78" w:rsidRPr="00C56C07">
        <w:rPr>
          <w:rFonts w:ascii="Times New Roman" w:eastAsia="Times New Roman" w:hAnsi="Times New Roman" w:cs="Times New Roman"/>
          <w:sz w:val="28"/>
          <w:szCs w:val="28"/>
        </w:rPr>
        <w:t xml:space="preserve">ghị quyết đại hội </w:t>
      </w:r>
      <w:r w:rsidR="00592B09" w:rsidRPr="00C56C07">
        <w:rPr>
          <w:rFonts w:ascii="Times New Roman" w:eastAsia="Times New Roman" w:hAnsi="Times New Roman" w:cs="Times New Roman"/>
          <w:sz w:val="28"/>
          <w:szCs w:val="28"/>
        </w:rPr>
        <w:t xml:space="preserve">công đoàn các cấp và </w:t>
      </w:r>
      <w:r w:rsidR="00CB037E" w:rsidRPr="00C56C07">
        <w:rPr>
          <w:rFonts w:ascii="Times New Roman" w:eastAsia="Times New Roman" w:hAnsi="Times New Roman" w:cs="Times New Roman"/>
          <w:sz w:val="28"/>
          <w:szCs w:val="28"/>
        </w:rPr>
        <w:t xml:space="preserve">Nghị quyết Đại </w:t>
      </w:r>
      <w:r w:rsidR="00592B09" w:rsidRPr="00C56C07">
        <w:rPr>
          <w:rFonts w:ascii="Times New Roman" w:eastAsia="Times New Roman" w:hAnsi="Times New Roman" w:cs="Times New Roman"/>
          <w:sz w:val="28"/>
          <w:szCs w:val="28"/>
        </w:rPr>
        <w:t xml:space="preserve">hội </w:t>
      </w:r>
      <w:r w:rsidRPr="00C56C07">
        <w:rPr>
          <w:rFonts w:ascii="Times New Roman" w:eastAsia="Times New Roman" w:hAnsi="Times New Roman" w:cs="Times New Roman"/>
          <w:sz w:val="28"/>
          <w:szCs w:val="28"/>
        </w:rPr>
        <w:t>C</w:t>
      </w:r>
      <w:r w:rsidR="00592B09" w:rsidRPr="00C56C07">
        <w:rPr>
          <w:rFonts w:ascii="Times New Roman" w:eastAsia="Times New Roman" w:hAnsi="Times New Roman" w:cs="Times New Roman"/>
          <w:sz w:val="28"/>
          <w:szCs w:val="28"/>
        </w:rPr>
        <w:t xml:space="preserve">ông đoàn cơ sở Văn phòng Tỉnh ủy </w:t>
      </w:r>
      <w:r w:rsidR="004147B0" w:rsidRPr="00C56C07">
        <w:rPr>
          <w:rFonts w:ascii="Times New Roman" w:eastAsia="Times New Roman" w:hAnsi="Times New Roman" w:cs="Times New Roman"/>
          <w:sz w:val="28"/>
          <w:szCs w:val="28"/>
        </w:rPr>
        <w:t xml:space="preserve">lần thứ IV, </w:t>
      </w:r>
      <w:r w:rsidR="00AB4C78" w:rsidRPr="00C56C07">
        <w:rPr>
          <w:rFonts w:ascii="Times New Roman" w:eastAsia="Times New Roman" w:hAnsi="Times New Roman" w:cs="Times New Roman"/>
          <w:sz w:val="28"/>
          <w:szCs w:val="28"/>
        </w:rPr>
        <w:t xml:space="preserve">nhiệm kỳ 2017 - 2022 trong </w:t>
      </w:r>
      <w:r w:rsidR="004C5EEF">
        <w:rPr>
          <w:rFonts w:ascii="Times New Roman" w:eastAsia="Times New Roman" w:hAnsi="Times New Roman" w:cs="Times New Roman"/>
          <w:sz w:val="28"/>
          <w:szCs w:val="28"/>
        </w:rPr>
        <w:t>bối cảnh</w:t>
      </w:r>
      <w:r w:rsidR="00AB4C78" w:rsidRPr="00C56C07">
        <w:rPr>
          <w:rFonts w:ascii="Times New Roman" w:eastAsia="Times New Roman" w:hAnsi="Times New Roman" w:cs="Times New Roman"/>
          <w:sz w:val="28"/>
          <w:szCs w:val="28"/>
        </w:rPr>
        <w:t xml:space="preserve"> </w:t>
      </w:r>
      <w:r w:rsidR="0096684B" w:rsidRPr="00C56C07">
        <w:rPr>
          <w:rFonts w:ascii="Times New Roman" w:eastAsia="Times New Roman" w:hAnsi="Times New Roman" w:cs="Times New Roman"/>
          <w:sz w:val="28"/>
          <w:szCs w:val="28"/>
        </w:rPr>
        <w:t xml:space="preserve">đất nước </w:t>
      </w:r>
      <w:r w:rsidR="00566037" w:rsidRPr="00C56C07">
        <w:rPr>
          <w:rFonts w:ascii="Times New Roman" w:eastAsia="Times New Roman" w:hAnsi="Times New Roman" w:cs="Times New Roman"/>
          <w:sz w:val="28"/>
          <w:szCs w:val="28"/>
        </w:rPr>
        <w:t>diễn ra nh</w:t>
      </w:r>
      <w:r w:rsidR="0096684B" w:rsidRPr="00C56C07">
        <w:rPr>
          <w:rFonts w:ascii="Times New Roman" w:eastAsia="Times New Roman" w:hAnsi="Times New Roman" w:cs="Times New Roman"/>
          <w:sz w:val="28"/>
          <w:szCs w:val="28"/>
        </w:rPr>
        <w:t xml:space="preserve">iều sự kiện chính trị trọng đại: </w:t>
      </w:r>
      <w:r w:rsidR="00936863">
        <w:rPr>
          <w:rFonts w:ascii="Times New Roman" w:eastAsia="Times New Roman" w:hAnsi="Times New Roman" w:cs="Times New Roman"/>
          <w:sz w:val="28"/>
          <w:szCs w:val="28"/>
        </w:rPr>
        <w:t xml:space="preserve">Kỷ niệm </w:t>
      </w:r>
      <w:r w:rsidR="00CB037E" w:rsidRPr="00C56C07">
        <w:rPr>
          <w:rFonts w:ascii="Times New Roman" w:eastAsia="Times New Roman" w:hAnsi="Times New Roman" w:cs="Times New Roman"/>
          <w:sz w:val="28"/>
          <w:szCs w:val="28"/>
        </w:rPr>
        <w:t>90 năm Ngày thành lập Đảng cộng sản Việt Nam, 75 năm Ngày thành lập nước Cộng</w:t>
      </w:r>
      <w:r w:rsidR="00936863">
        <w:rPr>
          <w:rFonts w:ascii="Times New Roman" w:eastAsia="Times New Roman" w:hAnsi="Times New Roman" w:cs="Times New Roman"/>
          <w:sz w:val="28"/>
          <w:szCs w:val="28"/>
        </w:rPr>
        <w:t xml:space="preserve"> hòa xã hội chủ nghĩa Việt Nam, </w:t>
      </w:r>
      <w:r w:rsidR="00566037" w:rsidRPr="00C56C07">
        <w:rPr>
          <w:rFonts w:ascii="Times New Roman" w:eastAsia="Times New Roman" w:hAnsi="Times New Roman" w:cs="Times New Roman"/>
          <w:sz w:val="28"/>
          <w:szCs w:val="28"/>
        </w:rPr>
        <w:t xml:space="preserve">90 năm Ngày thành lập Công đoàn Việt Nam, </w:t>
      </w:r>
      <w:r w:rsidR="004147B0" w:rsidRPr="00C56C07">
        <w:rPr>
          <w:rFonts w:ascii="Times New Roman" w:eastAsia="Times New Roman" w:hAnsi="Times New Roman" w:cs="Times New Roman"/>
          <w:sz w:val="28"/>
          <w:szCs w:val="28"/>
        </w:rPr>
        <w:t xml:space="preserve">65 năm Bác Hồ về thăm Hà Tĩnh, </w:t>
      </w:r>
      <w:r w:rsidR="00566037" w:rsidRPr="00C56C07">
        <w:rPr>
          <w:rFonts w:ascii="Times New Roman" w:eastAsia="Times New Roman" w:hAnsi="Times New Roman" w:cs="Times New Roman"/>
          <w:sz w:val="28"/>
          <w:szCs w:val="28"/>
        </w:rPr>
        <w:t xml:space="preserve">đại hội Đảng các cấp </w:t>
      </w:r>
      <w:r w:rsidR="0096684B" w:rsidRPr="00C56C07">
        <w:rPr>
          <w:rFonts w:ascii="Times New Roman" w:eastAsia="Times New Roman" w:hAnsi="Times New Roman" w:cs="Times New Roman"/>
          <w:sz w:val="28"/>
          <w:szCs w:val="28"/>
        </w:rPr>
        <w:t>nhiệm kỳ 2020 - 2025,</w:t>
      </w:r>
      <w:r w:rsidR="00566037" w:rsidRPr="00C56C07">
        <w:rPr>
          <w:rFonts w:ascii="Times New Roman" w:eastAsia="Times New Roman" w:hAnsi="Times New Roman" w:cs="Times New Roman"/>
          <w:sz w:val="28"/>
          <w:szCs w:val="28"/>
        </w:rPr>
        <w:t xml:space="preserve"> bầu cử </w:t>
      </w:r>
      <w:r w:rsidR="004147B0" w:rsidRPr="00C56C07">
        <w:rPr>
          <w:rFonts w:ascii="Times New Roman" w:eastAsia="Times New Roman" w:hAnsi="Times New Roman" w:cs="Times New Roman"/>
          <w:sz w:val="28"/>
          <w:szCs w:val="28"/>
        </w:rPr>
        <w:t xml:space="preserve">đại biểu Quốc hội </w:t>
      </w:r>
      <w:r w:rsidR="00566037" w:rsidRPr="00C56C07">
        <w:rPr>
          <w:rFonts w:ascii="Times New Roman" w:eastAsia="Times New Roman" w:hAnsi="Times New Roman" w:cs="Times New Roman"/>
          <w:sz w:val="28"/>
          <w:szCs w:val="28"/>
        </w:rPr>
        <w:t>và đ</w:t>
      </w:r>
      <w:r w:rsidR="00FB483C" w:rsidRPr="00C56C07">
        <w:rPr>
          <w:rFonts w:ascii="Times New Roman" w:eastAsia="Times New Roman" w:hAnsi="Times New Roman" w:cs="Times New Roman"/>
          <w:sz w:val="28"/>
          <w:szCs w:val="28"/>
        </w:rPr>
        <w:t xml:space="preserve">ại biểu </w:t>
      </w:r>
      <w:r w:rsidR="004147B0" w:rsidRPr="00C56C07">
        <w:rPr>
          <w:rFonts w:ascii="Times New Roman" w:eastAsia="Times New Roman" w:hAnsi="Times New Roman" w:cs="Times New Roman"/>
          <w:sz w:val="28"/>
          <w:szCs w:val="28"/>
        </w:rPr>
        <w:t xml:space="preserve">hội đồng nhân dân </w:t>
      </w:r>
      <w:r w:rsidR="00FB483C" w:rsidRPr="00C56C07">
        <w:rPr>
          <w:rFonts w:ascii="Times New Roman" w:eastAsia="Times New Roman" w:hAnsi="Times New Roman" w:cs="Times New Roman"/>
          <w:sz w:val="28"/>
          <w:szCs w:val="28"/>
        </w:rPr>
        <w:t xml:space="preserve">các cấp nhiệm kỳ </w:t>
      </w:r>
      <w:r w:rsidR="00566037" w:rsidRPr="00C56C07">
        <w:rPr>
          <w:rFonts w:ascii="Times New Roman" w:eastAsia="Times New Roman" w:hAnsi="Times New Roman" w:cs="Times New Roman"/>
          <w:sz w:val="28"/>
          <w:szCs w:val="28"/>
        </w:rPr>
        <w:t>2021</w:t>
      </w:r>
      <w:r w:rsidR="0096684B" w:rsidRPr="00C56C07">
        <w:rPr>
          <w:rFonts w:ascii="Times New Roman" w:eastAsia="Times New Roman" w:hAnsi="Times New Roman" w:cs="Times New Roman"/>
          <w:sz w:val="28"/>
          <w:szCs w:val="28"/>
        </w:rPr>
        <w:t xml:space="preserve"> </w:t>
      </w:r>
      <w:r w:rsidR="00566037" w:rsidRPr="00C56C07">
        <w:rPr>
          <w:rFonts w:ascii="Times New Roman" w:eastAsia="Times New Roman" w:hAnsi="Times New Roman" w:cs="Times New Roman"/>
          <w:sz w:val="28"/>
          <w:szCs w:val="28"/>
        </w:rPr>
        <w:t>-</w:t>
      </w:r>
      <w:r w:rsidR="0096684B" w:rsidRPr="00C56C07">
        <w:rPr>
          <w:rFonts w:ascii="Times New Roman" w:eastAsia="Times New Roman" w:hAnsi="Times New Roman" w:cs="Times New Roman"/>
          <w:sz w:val="28"/>
          <w:szCs w:val="28"/>
        </w:rPr>
        <w:t xml:space="preserve"> </w:t>
      </w:r>
      <w:r w:rsidR="00566037" w:rsidRPr="00C56C07">
        <w:rPr>
          <w:rFonts w:ascii="Times New Roman" w:eastAsia="Times New Roman" w:hAnsi="Times New Roman" w:cs="Times New Roman"/>
          <w:sz w:val="28"/>
          <w:szCs w:val="28"/>
        </w:rPr>
        <w:t>2026</w:t>
      </w:r>
      <w:r w:rsidR="00FB483C" w:rsidRPr="00C56C07">
        <w:rPr>
          <w:rFonts w:ascii="Times New Roman" w:eastAsia="Times New Roman" w:hAnsi="Times New Roman" w:cs="Times New Roman"/>
          <w:sz w:val="28"/>
          <w:szCs w:val="28"/>
        </w:rPr>
        <w:t xml:space="preserve">. Đây là điều kiện thuận lợi để Ban Chấp hành Công đoàn cơ sở Văn phòng Tỉnh ủy phát huy vai trò, trách nhiệm, phát động </w:t>
      </w:r>
      <w:r w:rsidR="004C5EEF">
        <w:rPr>
          <w:rFonts w:ascii="Times New Roman" w:eastAsia="Times New Roman" w:hAnsi="Times New Roman" w:cs="Times New Roman"/>
          <w:sz w:val="28"/>
          <w:szCs w:val="28"/>
        </w:rPr>
        <w:t xml:space="preserve">và tổ chức </w:t>
      </w:r>
      <w:r w:rsidR="00FB483C" w:rsidRPr="00C56C07">
        <w:rPr>
          <w:rFonts w:ascii="Times New Roman" w:eastAsia="Times New Roman" w:hAnsi="Times New Roman" w:cs="Times New Roman"/>
          <w:sz w:val="28"/>
          <w:szCs w:val="28"/>
        </w:rPr>
        <w:t xml:space="preserve">các </w:t>
      </w:r>
      <w:r w:rsidR="00592B09" w:rsidRPr="00C56C07">
        <w:rPr>
          <w:rFonts w:ascii="Times New Roman" w:eastAsia="Times New Roman" w:hAnsi="Times New Roman" w:cs="Times New Roman"/>
          <w:sz w:val="28"/>
          <w:szCs w:val="28"/>
        </w:rPr>
        <w:t xml:space="preserve">phong trào </w:t>
      </w:r>
      <w:r w:rsidR="005F7D8D" w:rsidRPr="00C56C07">
        <w:rPr>
          <w:rFonts w:ascii="Times New Roman" w:eastAsia="Times New Roman" w:hAnsi="Times New Roman" w:cs="Times New Roman"/>
          <w:sz w:val="28"/>
          <w:szCs w:val="28"/>
        </w:rPr>
        <w:t>thi đua</w:t>
      </w:r>
      <w:r w:rsidR="003F6DEC">
        <w:rPr>
          <w:rFonts w:ascii="Times New Roman" w:eastAsia="Times New Roman" w:hAnsi="Times New Roman" w:cs="Times New Roman"/>
          <w:sz w:val="28"/>
          <w:szCs w:val="28"/>
        </w:rPr>
        <w:t xml:space="preserve"> thiết thực, hiệu quả. </w:t>
      </w:r>
      <w:r w:rsidR="004C5EEF">
        <w:rPr>
          <w:rFonts w:ascii="Times New Roman" w:eastAsia="Times New Roman" w:hAnsi="Times New Roman" w:cs="Times New Roman"/>
          <w:sz w:val="28"/>
          <w:szCs w:val="28"/>
        </w:rPr>
        <w:t>Tuy vậy</w:t>
      </w:r>
      <w:r w:rsidR="005F7D8D" w:rsidRPr="00C56C07">
        <w:rPr>
          <w:rFonts w:ascii="Times New Roman" w:eastAsia="Times New Roman" w:hAnsi="Times New Roman" w:cs="Times New Roman"/>
          <w:sz w:val="28"/>
          <w:szCs w:val="28"/>
        </w:rPr>
        <w:t xml:space="preserve">, </w:t>
      </w:r>
      <w:r w:rsidR="003F6DEC">
        <w:rPr>
          <w:rFonts w:ascii="Times New Roman" w:eastAsia="Times New Roman" w:hAnsi="Times New Roman" w:cs="Times New Roman"/>
          <w:sz w:val="28"/>
          <w:szCs w:val="28"/>
        </w:rPr>
        <w:t>do</w:t>
      </w:r>
      <w:r w:rsidR="003F6DEC" w:rsidRPr="00EA586C">
        <w:rPr>
          <w:rFonts w:ascii="Times New Roman" w:eastAsia="Times New Roman" w:hAnsi="Times New Roman" w:cs="Times New Roman"/>
          <w:sz w:val="28"/>
          <w:szCs w:val="28"/>
        </w:rPr>
        <w:t xml:space="preserve"> </w:t>
      </w:r>
      <w:r w:rsidR="003F6DEC">
        <w:rPr>
          <w:rFonts w:ascii="Times New Roman" w:eastAsia="Times New Roman" w:hAnsi="Times New Roman" w:cs="Times New Roman"/>
          <w:sz w:val="28"/>
          <w:szCs w:val="28"/>
        </w:rPr>
        <w:t xml:space="preserve">ảnh hưởng nặng nề của </w:t>
      </w:r>
      <w:r w:rsidR="003F6DEC" w:rsidRPr="00EA586C">
        <w:rPr>
          <w:rFonts w:ascii="Times New Roman" w:eastAsia="Times New Roman" w:hAnsi="Times New Roman" w:cs="Times New Roman"/>
          <w:sz w:val="28"/>
          <w:szCs w:val="28"/>
        </w:rPr>
        <w:t>thiên tai, lũ lụt, đại dịch Covid-19 bùng phát, kéo dài, giá c</w:t>
      </w:r>
      <w:r w:rsidR="003F6DEC">
        <w:rPr>
          <w:rFonts w:ascii="Times New Roman" w:eastAsia="Times New Roman" w:hAnsi="Times New Roman" w:cs="Times New Roman"/>
          <w:sz w:val="28"/>
          <w:szCs w:val="28"/>
        </w:rPr>
        <w:t>ả</w:t>
      </w:r>
      <w:r w:rsidR="003F6DEC" w:rsidRPr="00EA586C">
        <w:rPr>
          <w:rFonts w:ascii="Times New Roman" w:eastAsia="Times New Roman" w:hAnsi="Times New Roman" w:cs="Times New Roman"/>
          <w:sz w:val="28"/>
          <w:szCs w:val="28"/>
        </w:rPr>
        <w:t xml:space="preserve"> thị trường tăng cao</w:t>
      </w:r>
      <w:r w:rsidR="003F6DEC">
        <w:rPr>
          <w:rFonts w:ascii="Times New Roman" w:eastAsia="Times New Roman" w:hAnsi="Times New Roman" w:cs="Times New Roman"/>
          <w:sz w:val="28"/>
          <w:szCs w:val="28"/>
        </w:rPr>
        <w:t xml:space="preserve">, </w:t>
      </w:r>
      <w:r w:rsidR="003F6DEC" w:rsidRPr="00EA586C">
        <w:rPr>
          <w:rFonts w:ascii="Times New Roman" w:eastAsia="Times New Roman" w:hAnsi="Times New Roman" w:cs="Times New Roman"/>
          <w:sz w:val="28"/>
          <w:szCs w:val="28"/>
        </w:rPr>
        <w:t>các thế lực thù địch không ngừng xuyên tạc</w:t>
      </w:r>
      <w:r w:rsidR="003F6DEC">
        <w:rPr>
          <w:rFonts w:ascii="Times New Roman" w:eastAsia="Times New Roman" w:hAnsi="Times New Roman" w:cs="Times New Roman"/>
          <w:sz w:val="28"/>
          <w:szCs w:val="28"/>
        </w:rPr>
        <w:t xml:space="preserve"> chống phá trên không gian mạng</w:t>
      </w:r>
      <w:r w:rsidR="003F6DEC" w:rsidRPr="00EA586C">
        <w:rPr>
          <w:rFonts w:ascii="Times New Roman" w:eastAsia="Times New Roman" w:hAnsi="Times New Roman" w:cs="Times New Roman"/>
          <w:sz w:val="28"/>
          <w:szCs w:val="28"/>
        </w:rPr>
        <w:t xml:space="preserve">... </w:t>
      </w:r>
      <w:r w:rsidR="003F6DEC" w:rsidRPr="00C56C07">
        <w:rPr>
          <w:rFonts w:ascii="Times New Roman" w:eastAsia="Times New Roman" w:hAnsi="Times New Roman" w:cs="Times New Roman"/>
          <w:sz w:val="28"/>
          <w:szCs w:val="28"/>
        </w:rPr>
        <w:t>đã tác động không nhỏ đến đời sống, tư tưởng</w:t>
      </w:r>
      <w:r w:rsidR="003F6DEC">
        <w:rPr>
          <w:rFonts w:ascii="Times New Roman" w:eastAsia="Times New Roman" w:hAnsi="Times New Roman" w:cs="Times New Roman"/>
          <w:sz w:val="28"/>
          <w:szCs w:val="28"/>
        </w:rPr>
        <w:t xml:space="preserve"> </w:t>
      </w:r>
      <w:r w:rsidR="003F6DEC" w:rsidRPr="00C56C07">
        <w:rPr>
          <w:rFonts w:ascii="Times New Roman" w:eastAsia="Times New Roman" w:hAnsi="Times New Roman" w:cs="Times New Roman"/>
          <w:sz w:val="28"/>
          <w:szCs w:val="28"/>
        </w:rPr>
        <w:t>của cán bộ, đoàn viên</w:t>
      </w:r>
      <w:r w:rsidR="003F6DEC">
        <w:rPr>
          <w:rFonts w:ascii="Times New Roman" w:eastAsia="Times New Roman" w:hAnsi="Times New Roman" w:cs="Times New Roman"/>
          <w:sz w:val="28"/>
          <w:szCs w:val="28"/>
        </w:rPr>
        <w:t xml:space="preserve"> và</w:t>
      </w:r>
      <w:r w:rsidR="003F6DEC" w:rsidRPr="00C56C07">
        <w:rPr>
          <w:rFonts w:ascii="Times New Roman" w:eastAsia="Times New Roman" w:hAnsi="Times New Roman" w:cs="Times New Roman"/>
          <w:sz w:val="28"/>
          <w:szCs w:val="28"/>
        </w:rPr>
        <w:t xml:space="preserve"> tiến độ triển khai, thực hiện các nhiệm vụ của tổ chức Công đoàn.</w:t>
      </w:r>
    </w:p>
    <w:p w:rsidR="00785D66" w:rsidRPr="00C56C07" w:rsidRDefault="00785D66" w:rsidP="003F6DEC">
      <w:pPr>
        <w:widowControl w:val="0"/>
        <w:spacing w:before="60" w:after="0" w:line="40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Được sự </w:t>
      </w:r>
      <w:r w:rsidR="00C46D54" w:rsidRPr="00C56C07">
        <w:rPr>
          <w:rFonts w:ascii="Times New Roman" w:hAnsi="Times New Roman" w:cs="Times New Roman"/>
          <w:sz w:val="28"/>
          <w:szCs w:val="28"/>
        </w:rPr>
        <w:t xml:space="preserve">quan tâm </w:t>
      </w:r>
      <w:r w:rsidRPr="00C56C07">
        <w:rPr>
          <w:rFonts w:ascii="Times New Roman" w:hAnsi="Times New Roman" w:cs="Times New Roman"/>
          <w:sz w:val="28"/>
          <w:szCs w:val="28"/>
        </w:rPr>
        <w:t>lãnh đạo, chỉ đạo của Công đoàn Viên chức tỉnh, Đảng uỷ Văn phòng Tỉnh ủy</w:t>
      </w:r>
      <w:r w:rsidR="004C5EEF">
        <w:rPr>
          <w:rFonts w:ascii="Times New Roman" w:hAnsi="Times New Roman" w:cs="Times New Roman"/>
          <w:sz w:val="28"/>
          <w:szCs w:val="28"/>
        </w:rPr>
        <w:t>,</w:t>
      </w:r>
      <w:r w:rsidRPr="00C56C07">
        <w:rPr>
          <w:rFonts w:ascii="Times New Roman" w:hAnsi="Times New Roman" w:cs="Times New Roman"/>
          <w:sz w:val="28"/>
          <w:szCs w:val="28"/>
        </w:rPr>
        <w:t xml:space="preserve"> sự phối hợp</w:t>
      </w:r>
      <w:r w:rsidR="00C46D54" w:rsidRPr="00C56C07">
        <w:rPr>
          <w:rFonts w:ascii="Times New Roman" w:hAnsi="Times New Roman" w:cs="Times New Roman"/>
          <w:sz w:val="28"/>
          <w:szCs w:val="28"/>
        </w:rPr>
        <w:t>,</w:t>
      </w:r>
      <w:r w:rsidRPr="00C56C07">
        <w:rPr>
          <w:rFonts w:ascii="Times New Roman" w:hAnsi="Times New Roman" w:cs="Times New Roman"/>
          <w:sz w:val="28"/>
          <w:szCs w:val="28"/>
        </w:rPr>
        <w:t xml:space="preserve"> tạo điều kiện thuận lợi của lãnh đạo chuyên môn</w:t>
      </w:r>
      <w:r w:rsidR="00C46D54" w:rsidRPr="00C56C07">
        <w:rPr>
          <w:rFonts w:ascii="Times New Roman" w:hAnsi="Times New Roman" w:cs="Times New Roman"/>
          <w:sz w:val="28"/>
          <w:szCs w:val="28"/>
        </w:rPr>
        <w:t>, cán bộ, đoàn viên</w:t>
      </w:r>
      <w:r w:rsidRPr="00C56C07">
        <w:rPr>
          <w:rFonts w:ascii="Times New Roman" w:hAnsi="Times New Roman" w:cs="Times New Roman"/>
          <w:sz w:val="28"/>
          <w:szCs w:val="28"/>
        </w:rPr>
        <w:t xml:space="preserve"> Công đoàn Văn phòng Tỉnh ủy đã </w:t>
      </w:r>
      <w:r w:rsidR="004C5EEF">
        <w:rPr>
          <w:rFonts w:ascii="Times New Roman" w:hAnsi="Times New Roman" w:cs="Times New Roman"/>
          <w:sz w:val="28"/>
          <w:szCs w:val="28"/>
        </w:rPr>
        <w:t xml:space="preserve">nổ lực phấn đấu, </w:t>
      </w:r>
      <w:r w:rsidRPr="00C56C07">
        <w:rPr>
          <w:rFonts w:ascii="Times New Roman" w:hAnsi="Times New Roman" w:cs="Times New Roman"/>
          <w:sz w:val="28"/>
          <w:szCs w:val="28"/>
        </w:rPr>
        <w:t>từng bước đổi mới</w:t>
      </w:r>
      <w:r w:rsidR="004C5EEF">
        <w:rPr>
          <w:rFonts w:ascii="Times New Roman" w:hAnsi="Times New Roman" w:cs="Times New Roman"/>
          <w:sz w:val="28"/>
          <w:szCs w:val="28"/>
        </w:rPr>
        <w:t xml:space="preserve"> phương thức</w:t>
      </w:r>
      <w:r w:rsidRPr="00C56C07">
        <w:rPr>
          <w:rFonts w:ascii="Times New Roman" w:hAnsi="Times New Roman" w:cs="Times New Roman"/>
          <w:sz w:val="28"/>
          <w:szCs w:val="28"/>
        </w:rPr>
        <w:t>, nâng cao chất lượng, hiệu quả hoạt động</w:t>
      </w:r>
      <w:r w:rsidR="004C5EEF">
        <w:rPr>
          <w:rFonts w:ascii="Times New Roman" w:hAnsi="Times New Roman" w:cs="Times New Roman"/>
          <w:sz w:val="28"/>
          <w:szCs w:val="28"/>
        </w:rPr>
        <w:t>,</w:t>
      </w:r>
      <w:r w:rsidRPr="00C56C07">
        <w:rPr>
          <w:rFonts w:ascii="Times New Roman" w:hAnsi="Times New Roman" w:cs="Times New Roman"/>
          <w:sz w:val="28"/>
          <w:szCs w:val="28"/>
        </w:rPr>
        <w:t xml:space="preserve"> </w:t>
      </w:r>
      <w:r w:rsidR="003F6DEC" w:rsidRPr="00C56C07">
        <w:rPr>
          <w:rFonts w:ascii="Times New Roman" w:eastAsia="Times New Roman" w:hAnsi="Times New Roman" w:cs="Times New Roman"/>
          <w:sz w:val="28"/>
          <w:szCs w:val="28"/>
        </w:rPr>
        <w:t>tổ chức thực hiện t</w:t>
      </w:r>
      <w:r w:rsidR="004C5EEF">
        <w:rPr>
          <w:rFonts w:ascii="Times New Roman" w:eastAsia="Times New Roman" w:hAnsi="Times New Roman" w:cs="Times New Roman"/>
          <w:sz w:val="28"/>
          <w:szCs w:val="28"/>
        </w:rPr>
        <w:t>hắng lợi các chỉ tiêu, nhiệm vụ</w:t>
      </w:r>
      <w:r w:rsidR="003F6DEC">
        <w:rPr>
          <w:rFonts w:ascii="Times New Roman" w:eastAsia="Times New Roman" w:hAnsi="Times New Roman" w:cs="Times New Roman"/>
          <w:sz w:val="28"/>
          <w:szCs w:val="28"/>
        </w:rPr>
        <w:t xml:space="preserve">, </w:t>
      </w:r>
      <w:r w:rsidRPr="00C56C07">
        <w:rPr>
          <w:rFonts w:ascii="Times New Roman" w:hAnsi="Times New Roman" w:cs="Times New Roman"/>
          <w:sz w:val="28"/>
          <w:szCs w:val="28"/>
        </w:rPr>
        <w:t>đạt nhiều kết quả</w:t>
      </w:r>
      <w:r w:rsidR="006D3974" w:rsidRPr="00C56C07">
        <w:rPr>
          <w:rFonts w:ascii="Times New Roman" w:hAnsi="Times New Roman" w:cs="Times New Roman"/>
          <w:sz w:val="28"/>
          <w:szCs w:val="28"/>
        </w:rPr>
        <w:t xml:space="preserve"> tích cực</w:t>
      </w:r>
      <w:r w:rsidRPr="00C56C07">
        <w:rPr>
          <w:rFonts w:ascii="Times New Roman" w:hAnsi="Times New Roman" w:cs="Times New Roman"/>
          <w:sz w:val="28"/>
          <w:szCs w:val="28"/>
        </w:rPr>
        <w:t xml:space="preserve">, góp phần </w:t>
      </w:r>
      <w:r w:rsidR="006D3974" w:rsidRPr="00C56C07">
        <w:rPr>
          <w:rFonts w:ascii="Times New Roman" w:hAnsi="Times New Roman" w:cs="Times New Roman"/>
          <w:sz w:val="28"/>
          <w:szCs w:val="28"/>
        </w:rPr>
        <w:t>thực hiện</w:t>
      </w:r>
      <w:r w:rsidRPr="00C56C07">
        <w:rPr>
          <w:rFonts w:ascii="Times New Roman" w:hAnsi="Times New Roman" w:cs="Times New Roman"/>
          <w:sz w:val="28"/>
          <w:szCs w:val="28"/>
        </w:rPr>
        <w:t xml:space="preserve"> tốt nhiệm vụ chính trị </w:t>
      </w:r>
      <w:r w:rsidR="00C73E14" w:rsidRPr="00C56C07">
        <w:rPr>
          <w:rFonts w:ascii="Times New Roman" w:hAnsi="Times New Roman" w:cs="Times New Roman"/>
          <w:sz w:val="28"/>
          <w:szCs w:val="28"/>
        </w:rPr>
        <w:t>của</w:t>
      </w:r>
      <w:r w:rsidRPr="00C56C07">
        <w:rPr>
          <w:rFonts w:ascii="Times New Roman" w:hAnsi="Times New Roman" w:cs="Times New Roman"/>
          <w:sz w:val="28"/>
          <w:szCs w:val="28"/>
        </w:rPr>
        <w:t xml:space="preserve"> cơ quan.</w:t>
      </w:r>
    </w:p>
    <w:p w:rsidR="00785D66" w:rsidRDefault="00785D66" w:rsidP="003F6DEC">
      <w:pPr>
        <w:widowControl w:val="0"/>
        <w:spacing w:before="60" w:after="0" w:line="40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Để đánh giá tình hình hoạt động </w:t>
      </w:r>
      <w:r w:rsidR="004147B0"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trong </w:t>
      </w:r>
      <w:r w:rsidR="00D54E21" w:rsidRPr="00C56C07">
        <w:rPr>
          <w:rFonts w:ascii="Times New Roman" w:hAnsi="Times New Roman" w:cs="Times New Roman"/>
          <w:sz w:val="28"/>
          <w:szCs w:val="28"/>
        </w:rPr>
        <w:t>nhiệm kỳ</w:t>
      </w:r>
      <w:r w:rsidRPr="00C56C07">
        <w:rPr>
          <w:rFonts w:ascii="Times New Roman" w:hAnsi="Times New Roman" w:cs="Times New Roman"/>
          <w:sz w:val="28"/>
          <w:szCs w:val="28"/>
        </w:rPr>
        <w:t xml:space="preserve"> qua, đồng thời đề ra phương hướng, nhiệm vụ cho nhiệm kỳ tới</w:t>
      </w:r>
      <w:r w:rsidR="00B11551">
        <w:rPr>
          <w:rFonts w:ascii="Times New Roman" w:hAnsi="Times New Roman" w:cs="Times New Roman"/>
          <w:sz w:val="28"/>
          <w:szCs w:val="28"/>
        </w:rPr>
        <w:t>,</w:t>
      </w:r>
      <w:r w:rsidRPr="00C56C07">
        <w:rPr>
          <w:rFonts w:ascii="Times New Roman" w:hAnsi="Times New Roman" w:cs="Times New Roman"/>
          <w:sz w:val="28"/>
          <w:szCs w:val="28"/>
        </w:rPr>
        <w:t xml:space="preserve"> tiếp tục nâng cao hiệu quả hoạt động, xây dựng tổ chức </w:t>
      </w:r>
      <w:r w:rsidR="004147B0"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đoàn ngày càng lớn mạnh, đáp ứng yêu cầu</w:t>
      </w:r>
      <w:r w:rsidR="004147B0" w:rsidRPr="00C56C07">
        <w:rPr>
          <w:rFonts w:ascii="Times New Roman" w:hAnsi="Times New Roman" w:cs="Times New Roman"/>
          <w:sz w:val="28"/>
          <w:szCs w:val="28"/>
        </w:rPr>
        <w:t xml:space="preserve"> trong tình hình mới</w:t>
      </w:r>
      <w:r w:rsidRPr="00C56C07">
        <w:rPr>
          <w:rFonts w:ascii="Times New Roman" w:hAnsi="Times New Roman" w:cs="Times New Roman"/>
          <w:sz w:val="28"/>
          <w:szCs w:val="28"/>
        </w:rPr>
        <w:t xml:space="preserve">, Ban </w:t>
      </w:r>
      <w:r w:rsidR="004147B0" w:rsidRPr="00C56C07">
        <w:rPr>
          <w:rFonts w:ascii="Times New Roman" w:hAnsi="Times New Roman" w:cs="Times New Roman"/>
          <w:sz w:val="28"/>
          <w:szCs w:val="28"/>
        </w:rPr>
        <w:t>C</w:t>
      </w:r>
      <w:r w:rsidRPr="00C56C07">
        <w:rPr>
          <w:rFonts w:ascii="Times New Roman" w:hAnsi="Times New Roman" w:cs="Times New Roman"/>
          <w:sz w:val="28"/>
          <w:szCs w:val="28"/>
        </w:rPr>
        <w:t xml:space="preserve">hấp hành Công đoàn cơ sở Văn phòng Tỉnh ủy trình Đại hội kết quả hoạt động </w:t>
      </w:r>
      <w:r w:rsidR="004147B0"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đoàn nhiệm kỳ 201</w:t>
      </w:r>
      <w:r w:rsidR="00D54E21" w:rsidRPr="00C56C07">
        <w:rPr>
          <w:rFonts w:ascii="Times New Roman" w:hAnsi="Times New Roman" w:cs="Times New Roman"/>
          <w:sz w:val="28"/>
          <w:szCs w:val="28"/>
        </w:rPr>
        <w:t>7</w:t>
      </w:r>
      <w:r w:rsidR="00E440A9" w:rsidRPr="00C56C07">
        <w:rPr>
          <w:rFonts w:ascii="Times New Roman" w:hAnsi="Times New Roman" w:cs="Times New Roman"/>
          <w:sz w:val="28"/>
          <w:szCs w:val="28"/>
        </w:rPr>
        <w:t xml:space="preserve"> </w:t>
      </w:r>
      <w:r w:rsidRPr="00C56C07">
        <w:rPr>
          <w:rFonts w:ascii="Times New Roman" w:hAnsi="Times New Roman" w:cs="Times New Roman"/>
          <w:sz w:val="28"/>
          <w:szCs w:val="28"/>
        </w:rPr>
        <w:t>-</w:t>
      </w:r>
      <w:r w:rsidR="00E440A9" w:rsidRPr="00C56C07">
        <w:rPr>
          <w:rFonts w:ascii="Times New Roman" w:hAnsi="Times New Roman" w:cs="Times New Roman"/>
          <w:sz w:val="28"/>
          <w:szCs w:val="28"/>
        </w:rPr>
        <w:t xml:space="preserve"> </w:t>
      </w:r>
      <w:r w:rsidRPr="00C56C07">
        <w:rPr>
          <w:rFonts w:ascii="Times New Roman" w:hAnsi="Times New Roman" w:cs="Times New Roman"/>
          <w:sz w:val="28"/>
          <w:szCs w:val="28"/>
        </w:rPr>
        <w:t>20</w:t>
      </w:r>
      <w:r w:rsidR="00D54E21" w:rsidRPr="00C56C07">
        <w:rPr>
          <w:rFonts w:ascii="Times New Roman" w:hAnsi="Times New Roman" w:cs="Times New Roman"/>
          <w:sz w:val="28"/>
          <w:szCs w:val="28"/>
        </w:rPr>
        <w:t>22</w:t>
      </w:r>
      <w:r w:rsidRPr="00C56C07">
        <w:rPr>
          <w:rFonts w:ascii="Times New Roman" w:hAnsi="Times New Roman" w:cs="Times New Roman"/>
          <w:sz w:val="28"/>
          <w:szCs w:val="28"/>
        </w:rPr>
        <w:t xml:space="preserve">; mục tiêu, phương hướng, nhiệm kỳ </w:t>
      </w:r>
      <w:r w:rsidR="004147B0" w:rsidRPr="00C56C07">
        <w:rPr>
          <w:rFonts w:ascii="Times New Roman" w:hAnsi="Times New Roman" w:cs="Times New Roman"/>
          <w:sz w:val="28"/>
          <w:szCs w:val="28"/>
        </w:rPr>
        <w:t xml:space="preserve">2023 </w:t>
      </w:r>
      <w:r w:rsidRPr="00C56C07">
        <w:rPr>
          <w:rFonts w:ascii="Times New Roman" w:hAnsi="Times New Roman" w:cs="Times New Roman"/>
          <w:sz w:val="28"/>
          <w:szCs w:val="28"/>
        </w:rPr>
        <w:t>-</w:t>
      </w:r>
      <w:r w:rsidR="00E440A9" w:rsidRPr="00C56C07">
        <w:rPr>
          <w:rFonts w:ascii="Times New Roman" w:hAnsi="Times New Roman" w:cs="Times New Roman"/>
          <w:sz w:val="28"/>
          <w:szCs w:val="28"/>
        </w:rPr>
        <w:t xml:space="preserve"> </w:t>
      </w:r>
      <w:r w:rsidRPr="00C56C07">
        <w:rPr>
          <w:rFonts w:ascii="Times New Roman" w:hAnsi="Times New Roman" w:cs="Times New Roman"/>
          <w:sz w:val="28"/>
          <w:szCs w:val="28"/>
        </w:rPr>
        <w:t>202</w:t>
      </w:r>
      <w:r w:rsidR="00D54E21" w:rsidRPr="00C56C07">
        <w:rPr>
          <w:rFonts w:ascii="Times New Roman" w:hAnsi="Times New Roman" w:cs="Times New Roman"/>
          <w:sz w:val="28"/>
          <w:szCs w:val="28"/>
        </w:rPr>
        <w:t>8</w:t>
      </w:r>
      <w:r w:rsidR="00E440A9" w:rsidRPr="00C56C07">
        <w:rPr>
          <w:rFonts w:ascii="Times New Roman" w:hAnsi="Times New Roman" w:cs="Times New Roman"/>
          <w:sz w:val="28"/>
          <w:szCs w:val="28"/>
        </w:rPr>
        <w:t>,</w:t>
      </w:r>
      <w:r w:rsidRPr="00C56C07">
        <w:rPr>
          <w:rFonts w:ascii="Times New Roman" w:hAnsi="Times New Roman" w:cs="Times New Roman"/>
          <w:sz w:val="28"/>
          <w:szCs w:val="28"/>
        </w:rPr>
        <w:t xml:space="preserve"> như sau:</w:t>
      </w:r>
    </w:p>
    <w:p w:rsidR="009201C2" w:rsidRPr="00C56C07" w:rsidRDefault="009201C2" w:rsidP="003F6DEC">
      <w:pPr>
        <w:widowControl w:val="0"/>
        <w:spacing w:before="60" w:after="0" w:line="400" w:lineRule="exact"/>
        <w:ind w:firstLine="567"/>
        <w:jc w:val="both"/>
        <w:rPr>
          <w:rFonts w:ascii="Times New Roman" w:hAnsi="Times New Roman" w:cs="Times New Roman"/>
          <w:sz w:val="28"/>
          <w:szCs w:val="28"/>
        </w:rPr>
      </w:pPr>
    </w:p>
    <w:p w:rsidR="004143C6" w:rsidRPr="00C56C07" w:rsidRDefault="00D57EE8" w:rsidP="00C56C07">
      <w:pPr>
        <w:spacing w:before="60" w:after="0" w:line="360" w:lineRule="exact"/>
        <w:jc w:val="center"/>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lastRenderedPageBreak/>
        <w:t>Phần thứ nhất</w:t>
      </w:r>
    </w:p>
    <w:p w:rsidR="004143C6" w:rsidRPr="00C56C07" w:rsidRDefault="004143C6" w:rsidP="00C56C07">
      <w:pPr>
        <w:spacing w:before="60" w:after="0" w:line="360" w:lineRule="exact"/>
        <w:jc w:val="center"/>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ĐÁNH G</w:t>
      </w:r>
      <w:r w:rsidR="00E440A9" w:rsidRPr="00C56C07">
        <w:rPr>
          <w:rFonts w:ascii="Times New Roman" w:eastAsia="Times New Roman" w:hAnsi="Times New Roman" w:cs="Times New Roman"/>
          <w:b/>
          <w:sz w:val="28"/>
          <w:szCs w:val="28"/>
        </w:rPr>
        <w:t>IÁ TÌNH HÌNH CÁN BỘ, CÔNG CHỨC</w:t>
      </w:r>
      <w:r w:rsidRPr="00C56C07">
        <w:rPr>
          <w:rFonts w:ascii="Times New Roman" w:eastAsia="Times New Roman" w:hAnsi="Times New Roman" w:cs="Times New Roman"/>
          <w:b/>
          <w:sz w:val="28"/>
          <w:szCs w:val="28"/>
        </w:rPr>
        <w:t xml:space="preserve">, </w:t>
      </w:r>
      <w:r w:rsidR="0048146D" w:rsidRPr="00C56C07">
        <w:rPr>
          <w:rFonts w:ascii="Times New Roman" w:eastAsia="Times New Roman" w:hAnsi="Times New Roman" w:cs="Times New Roman"/>
          <w:b/>
          <w:sz w:val="28"/>
          <w:szCs w:val="28"/>
        </w:rPr>
        <w:t xml:space="preserve">NGƯỜI </w:t>
      </w:r>
      <w:r w:rsidRPr="00C56C07">
        <w:rPr>
          <w:rFonts w:ascii="Times New Roman" w:eastAsia="Times New Roman" w:hAnsi="Times New Roman" w:cs="Times New Roman"/>
          <w:b/>
          <w:sz w:val="28"/>
          <w:szCs w:val="28"/>
        </w:rPr>
        <w:t xml:space="preserve">LAO ĐỘNG </w:t>
      </w:r>
    </w:p>
    <w:p w:rsidR="00003247" w:rsidRPr="00C56C07" w:rsidRDefault="004143C6" w:rsidP="00C56C07">
      <w:pPr>
        <w:spacing w:before="60" w:after="0" w:line="360" w:lineRule="exact"/>
        <w:jc w:val="center"/>
        <w:rPr>
          <w:rFonts w:ascii="Times New Roman" w:eastAsia="Times New Roman" w:hAnsi="Times New Roman" w:cs="Times New Roman"/>
          <w:b/>
          <w:spacing w:val="-8"/>
          <w:sz w:val="28"/>
          <w:szCs w:val="28"/>
        </w:rPr>
      </w:pPr>
      <w:r w:rsidRPr="00C56C07">
        <w:rPr>
          <w:rFonts w:ascii="Times New Roman" w:eastAsia="Times New Roman" w:hAnsi="Times New Roman" w:cs="Times New Roman"/>
          <w:b/>
          <w:spacing w:val="-8"/>
          <w:sz w:val="28"/>
          <w:szCs w:val="28"/>
        </w:rPr>
        <w:t>VÀ KẾT QUẢ THỰC HIỆN NGHỊ QUYẾT ĐẠI HỘI CÔNG ĐOÀN CƠ SỞ</w:t>
      </w:r>
    </w:p>
    <w:p w:rsidR="004143C6" w:rsidRPr="00C56C07" w:rsidRDefault="00003247" w:rsidP="00C56C07">
      <w:pPr>
        <w:spacing w:before="60" w:after="0" w:line="360" w:lineRule="exact"/>
        <w:jc w:val="center"/>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VĂN PHÒNG TỈNH ỦY</w:t>
      </w:r>
      <w:r w:rsidR="004143C6" w:rsidRPr="00C56C07">
        <w:rPr>
          <w:rFonts w:ascii="Times New Roman" w:eastAsia="Times New Roman" w:hAnsi="Times New Roman" w:cs="Times New Roman"/>
          <w:b/>
          <w:sz w:val="28"/>
          <w:szCs w:val="28"/>
        </w:rPr>
        <w:t xml:space="preserve"> NHIỆM KỲ 201</w:t>
      </w:r>
      <w:r w:rsidR="00205DAD" w:rsidRPr="00C56C07">
        <w:rPr>
          <w:rFonts w:ascii="Times New Roman" w:eastAsia="Times New Roman" w:hAnsi="Times New Roman" w:cs="Times New Roman"/>
          <w:b/>
          <w:sz w:val="28"/>
          <w:szCs w:val="28"/>
        </w:rPr>
        <w:t>7</w:t>
      </w:r>
      <w:r w:rsidR="0048146D" w:rsidRPr="00C56C07">
        <w:rPr>
          <w:rFonts w:ascii="Times New Roman" w:eastAsia="Times New Roman" w:hAnsi="Times New Roman" w:cs="Times New Roman"/>
          <w:b/>
          <w:sz w:val="28"/>
          <w:szCs w:val="28"/>
        </w:rPr>
        <w:t xml:space="preserve"> </w:t>
      </w:r>
      <w:r w:rsidR="00205DAD" w:rsidRPr="00C56C07">
        <w:rPr>
          <w:rFonts w:ascii="Times New Roman" w:eastAsia="Times New Roman" w:hAnsi="Times New Roman" w:cs="Times New Roman"/>
          <w:b/>
          <w:sz w:val="28"/>
          <w:szCs w:val="28"/>
        </w:rPr>
        <w:t>-</w:t>
      </w:r>
      <w:r w:rsidR="0048146D" w:rsidRPr="00C56C07">
        <w:rPr>
          <w:rFonts w:ascii="Times New Roman" w:eastAsia="Times New Roman" w:hAnsi="Times New Roman" w:cs="Times New Roman"/>
          <w:b/>
          <w:sz w:val="28"/>
          <w:szCs w:val="28"/>
        </w:rPr>
        <w:t xml:space="preserve"> </w:t>
      </w:r>
      <w:r w:rsidR="00205DAD" w:rsidRPr="00C56C07">
        <w:rPr>
          <w:rFonts w:ascii="Times New Roman" w:eastAsia="Times New Roman" w:hAnsi="Times New Roman" w:cs="Times New Roman"/>
          <w:b/>
          <w:sz w:val="28"/>
          <w:szCs w:val="28"/>
        </w:rPr>
        <w:t>2022</w:t>
      </w:r>
    </w:p>
    <w:p w:rsidR="004143C6" w:rsidRPr="00C56C07" w:rsidRDefault="004143C6" w:rsidP="00C56C07">
      <w:pPr>
        <w:spacing w:before="60" w:after="0" w:line="360" w:lineRule="exact"/>
        <w:ind w:firstLine="567"/>
        <w:jc w:val="both"/>
        <w:rPr>
          <w:rFonts w:ascii="Times New Roman" w:eastAsia="Times New Roman" w:hAnsi="Times New Roman" w:cs="Times New Roman"/>
          <w:b/>
          <w:sz w:val="28"/>
          <w:szCs w:val="28"/>
        </w:rPr>
      </w:pPr>
    </w:p>
    <w:p w:rsidR="002F34B4" w:rsidRPr="00C56C07" w:rsidRDefault="00974702" w:rsidP="00C56C07">
      <w:pPr>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I.</w:t>
      </w:r>
      <w:r w:rsidR="00A548B0" w:rsidRPr="00C56C07">
        <w:rPr>
          <w:rFonts w:ascii="Times New Roman" w:hAnsi="Times New Roman" w:cs="Times New Roman"/>
          <w:b/>
          <w:sz w:val="28"/>
          <w:szCs w:val="28"/>
        </w:rPr>
        <w:t xml:space="preserve"> </w:t>
      </w:r>
      <w:r w:rsidR="002F34B4" w:rsidRPr="00C56C07">
        <w:rPr>
          <w:rFonts w:ascii="Times New Roman" w:hAnsi="Times New Roman" w:cs="Times New Roman"/>
          <w:b/>
          <w:sz w:val="28"/>
          <w:szCs w:val="28"/>
        </w:rPr>
        <w:t xml:space="preserve">TÌNH HÌNH </w:t>
      </w:r>
      <w:r w:rsidR="00D54E21" w:rsidRPr="00C56C07">
        <w:rPr>
          <w:rFonts w:ascii="Times New Roman" w:hAnsi="Times New Roman" w:cs="Times New Roman"/>
          <w:b/>
          <w:sz w:val="28"/>
          <w:szCs w:val="28"/>
        </w:rPr>
        <w:t>CÁN BỘ, CÔNG CHỨC, NGƯỜI LAO ĐỘ</w:t>
      </w:r>
      <w:r w:rsidR="0048146D" w:rsidRPr="00C56C07">
        <w:rPr>
          <w:rFonts w:ascii="Times New Roman" w:hAnsi="Times New Roman" w:cs="Times New Roman"/>
          <w:b/>
          <w:sz w:val="28"/>
          <w:szCs w:val="28"/>
        </w:rPr>
        <w:t>NG</w:t>
      </w:r>
    </w:p>
    <w:p w:rsidR="00FC23C4" w:rsidRPr="00C56C07" w:rsidRDefault="00FC23C4"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Công đoàn cơ sở Văn phòng Tỉnh uỷ hiện có 4</w:t>
      </w:r>
      <w:r w:rsidR="003A2879" w:rsidRPr="00C56C07">
        <w:rPr>
          <w:rFonts w:ascii="Times New Roman" w:hAnsi="Times New Roman" w:cs="Times New Roman"/>
          <w:sz w:val="28"/>
          <w:szCs w:val="28"/>
        </w:rPr>
        <w:t>5</w:t>
      </w:r>
      <w:r w:rsidRPr="00C56C07">
        <w:rPr>
          <w:rFonts w:ascii="Times New Roman" w:hAnsi="Times New Roman" w:cs="Times New Roman"/>
          <w:sz w:val="28"/>
          <w:szCs w:val="28"/>
        </w:rPr>
        <w:t xml:space="preserve"> đoàn viên</w:t>
      </w:r>
      <w:r w:rsidR="00A85824" w:rsidRPr="00C56C07">
        <w:rPr>
          <w:rFonts w:ascii="Times New Roman" w:hAnsi="Times New Roman" w:cs="Times New Roman"/>
          <w:sz w:val="28"/>
          <w:szCs w:val="28"/>
        </w:rPr>
        <w:t xml:space="preserve"> </w:t>
      </w:r>
      <w:r w:rsidR="00373032" w:rsidRPr="00C56C07">
        <w:rPr>
          <w:rFonts w:ascii="Times New Roman" w:hAnsi="Times New Roman" w:cs="Times New Roman"/>
          <w:sz w:val="28"/>
          <w:szCs w:val="28"/>
        </w:rPr>
        <w:t>(</w:t>
      </w:r>
      <w:r w:rsidR="00A85824" w:rsidRPr="00C56C07">
        <w:rPr>
          <w:rFonts w:ascii="Times New Roman" w:hAnsi="Times New Roman" w:cs="Times New Roman"/>
          <w:sz w:val="28"/>
          <w:szCs w:val="28"/>
        </w:rPr>
        <w:t xml:space="preserve">trong đó </w:t>
      </w:r>
      <w:r w:rsidRPr="00C56C07">
        <w:rPr>
          <w:rFonts w:ascii="Times New Roman" w:hAnsi="Times New Roman" w:cs="Times New Roman"/>
          <w:sz w:val="28"/>
          <w:szCs w:val="28"/>
        </w:rPr>
        <w:t>có 1</w:t>
      </w:r>
      <w:r w:rsidR="003A2879" w:rsidRPr="00C56C07">
        <w:rPr>
          <w:rFonts w:ascii="Times New Roman" w:hAnsi="Times New Roman" w:cs="Times New Roman"/>
          <w:sz w:val="28"/>
          <w:szCs w:val="28"/>
        </w:rPr>
        <w:t>9</w:t>
      </w:r>
      <w:r w:rsidRPr="00C56C07">
        <w:rPr>
          <w:rFonts w:ascii="Times New Roman" w:hAnsi="Times New Roman" w:cs="Times New Roman"/>
          <w:sz w:val="28"/>
          <w:szCs w:val="28"/>
        </w:rPr>
        <w:t xml:space="preserve"> </w:t>
      </w:r>
      <w:r w:rsidR="00A85824" w:rsidRPr="00C56C07">
        <w:rPr>
          <w:rFonts w:ascii="Times New Roman" w:hAnsi="Times New Roman" w:cs="Times New Roman"/>
          <w:sz w:val="28"/>
          <w:szCs w:val="28"/>
        </w:rPr>
        <w:t xml:space="preserve">đoàn viên </w:t>
      </w:r>
      <w:r w:rsidRPr="00C56C07">
        <w:rPr>
          <w:rFonts w:ascii="Times New Roman" w:hAnsi="Times New Roman" w:cs="Times New Roman"/>
          <w:sz w:val="28"/>
          <w:szCs w:val="28"/>
        </w:rPr>
        <w:t>nữ</w:t>
      </w:r>
      <w:r w:rsidR="00373032" w:rsidRPr="00C56C07">
        <w:rPr>
          <w:rFonts w:ascii="Times New Roman" w:hAnsi="Times New Roman" w:cs="Times New Roman"/>
          <w:sz w:val="28"/>
          <w:szCs w:val="28"/>
        </w:rPr>
        <w:t>)</w:t>
      </w:r>
      <w:r w:rsidRPr="00C56C07">
        <w:rPr>
          <w:rFonts w:ascii="Times New Roman" w:hAnsi="Times New Roman" w:cs="Times New Roman"/>
          <w:sz w:val="28"/>
          <w:szCs w:val="28"/>
        </w:rPr>
        <w:t>, sinh hoạt ở 04 Tổ công đoàn, gồm: Tổng hợp, Quản trị - Tài chính, Hành chính - Lưu trữ, Cơ yế</w:t>
      </w:r>
      <w:r w:rsidR="00951606">
        <w:rPr>
          <w:rFonts w:ascii="Times New Roman" w:hAnsi="Times New Roman" w:cs="Times New Roman"/>
          <w:sz w:val="28"/>
          <w:szCs w:val="28"/>
        </w:rPr>
        <w:t>u - Công nghệ thông tin</w:t>
      </w:r>
      <w:r w:rsidR="00163428" w:rsidRPr="00C56C07">
        <w:rPr>
          <w:rFonts w:ascii="Times New Roman" w:hAnsi="Times New Roman" w:cs="Times New Roman"/>
          <w:sz w:val="28"/>
          <w:szCs w:val="28"/>
        </w:rPr>
        <w:t>; v</w:t>
      </w:r>
      <w:r w:rsidRPr="00C56C07">
        <w:rPr>
          <w:rFonts w:ascii="Times New Roman" w:hAnsi="Times New Roman" w:cs="Times New Roman"/>
          <w:sz w:val="28"/>
          <w:szCs w:val="28"/>
        </w:rPr>
        <w:t xml:space="preserve">ề trình độ chuyên môn: </w:t>
      </w:r>
      <w:r w:rsidR="00B6550D" w:rsidRPr="00C56C07">
        <w:rPr>
          <w:rFonts w:ascii="Times New Roman" w:hAnsi="Times New Roman" w:cs="Times New Roman"/>
          <w:sz w:val="28"/>
          <w:szCs w:val="28"/>
        </w:rPr>
        <w:t>Tiến sĩ: 01 đồng chí</w:t>
      </w:r>
      <w:r w:rsidR="00326BD1" w:rsidRPr="00C56C07">
        <w:rPr>
          <w:rFonts w:ascii="Times New Roman" w:hAnsi="Times New Roman" w:cs="Times New Roman"/>
          <w:sz w:val="28"/>
          <w:szCs w:val="28"/>
        </w:rPr>
        <w:t xml:space="preserve"> (chiếm tỷ lệ 2.23%)</w:t>
      </w:r>
      <w:r w:rsidR="00B6550D" w:rsidRPr="00C56C07">
        <w:rPr>
          <w:rFonts w:ascii="Times New Roman" w:hAnsi="Times New Roman" w:cs="Times New Roman"/>
          <w:sz w:val="28"/>
          <w:szCs w:val="28"/>
        </w:rPr>
        <w:t xml:space="preserve">; </w:t>
      </w:r>
      <w:r w:rsidRPr="00C56C07">
        <w:rPr>
          <w:rFonts w:ascii="Times New Roman" w:hAnsi="Times New Roman" w:cs="Times New Roman"/>
          <w:sz w:val="28"/>
          <w:szCs w:val="28"/>
        </w:rPr>
        <w:t>Thạc s</w:t>
      </w:r>
      <w:r w:rsidR="00B6550D" w:rsidRPr="00C56C07">
        <w:rPr>
          <w:rFonts w:ascii="Times New Roman" w:hAnsi="Times New Roman" w:cs="Times New Roman"/>
          <w:sz w:val="28"/>
          <w:szCs w:val="28"/>
        </w:rPr>
        <w:t>ĩ:</w:t>
      </w:r>
      <w:r w:rsidRPr="00C56C07">
        <w:rPr>
          <w:rFonts w:ascii="Times New Roman" w:hAnsi="Times New Roman" w:cs="Times New Roman"/>
          <w:sz w:val="28"/>
          <w:szCs w:val="28"/>
        </w:rPr>
        <w:t xml:space="preserve"> </w:t>
      </w:r>
      <w:r w:rsidR="00B6550D" w:rsidRPr="00C56C07">
        <w:rPr>
          <w:rFonts w:ascii="Times New Roman" w:hAnsi="Times New Roman" w:cs="Times New Roman"/>
          <w:sz w:val="28"/>
          <w:szCs w:val="28"/>
        </w:rPr>
        <w:t>14</w:t>
      </w:r>
      <w:r w:rsidRPr="00C56C07">
        <w:rPr>
          <w:rFonts w:ascii="Times New Roman" w:hAnsi="Times New Roman" w:cs="Times New Roman"/>
          <w:sz w:val="28"/>
          <w:szCs w:val="28"/>
        </w:rPr>
        <w:t xml:space="preserve"> đồng chí</w:t>
      </w:r>
      <w:r w:rsidR="00326BD1" w:rsidRPr="00C56C07">
        <w:rPr>
          <w:rFonts w:ascii="Times New Roman" w:hAnsi="Times New Roman" w:cs="Times New Roman"/>
          <w:sz w:val="28"/>
          <w:szCs w:val="28"/>
        </w:rPr>
        <w:t xml:space="preserve"> (chiếm tỷ lệ 32,56%)</w:t>
      </w:r>
      <w:r w:rsidRPr="00C56C07">
        <w:rPr>
          <w:rFonts w:ascii="Times New Roman" w:hAnsi="Times New Roman" w:cs="Times New Roman"/>
          <w:sz w:val="28"/>
          <w:szCs w:val="28"/>
        </w:rPr>
        <w:t>, Đại học 2</w:t>
      </w:r>
      <w:r w:rsidR="00B6550D" w:rsidRPr="00C56C07">
        <w:rPr>
          <w:rFonts w:ascii="Times New Roman" w:hAnsi="Times New Roman" w:cs="Times New Roman"/>
          <w:sz w:val="28"/>
          <w:szCs w:val="28"/>
        </w:rPr>
        <w:t>3</w:t>
      </w:r>
      <w:r w:rsidRPr="00C56C07">
        <w:rPr>
          <w:rFonts w:ascii="Times New Roman" w:hAnsi="Times New Roman" w:cs="Times New Roman"/>
          <w:sz w:val="28"/>
          <w:szCs w:val="28"/>
        </w:rPr>
        <w:t xml:space="preserve"> đồng chí</w:t>
      </w:r>
      <w:r w:rsidR="00326BD1" w:rsidRPr="00C56C07">
        <w:rPr>
          <w:rFonts w:ascii="Times New Roman" w:hAnsi="Times New Roman" w:cs="Times New Roman"/>
          <w:sz w:val="28"/>
          <w:szCs w:val="28"/>
        </w:rPr>
        <w:t xml:space="preserve"> (chiếm tỷ lệ 51,16%)</w:t>
      </w:r>
      <w:r w:rsidRPr="00C56C07">
        <w:rPr>
          <w:rFonts w:ascii="Times New Roman" w:hAnsi="Times New Roman" w:cs="Times New Roman"/>
          <w:sz w:val="28"/>
          <w:szCs w:val="28"/>
        </w:rPr>
        <w:t>, Cao đẳng</w:t>
      </w:r>
      <w:r w:rsidR="00B6550D" w:rsidRPr="00C56C07">
        <w:rPr>
          <w:rFonts w:ascii="Times New Roman" w:hAnsi="Times New Roman" w:cs="Times New Roman"/>
          <w:sz w:val="28"/>
          <w:szCs w:val="28"/>
        </w:rPr>
        <w:t>:</w:t>
      </w:r>
      <w:r w:rsidRPr="00C56C07">
        <w:rPr>
          <w:rFonts w:ascii="Times New Roman" w:hAnsi="Times New Roman" w:cs="Times New Roman"/>
          <w:sz w:val="28"/>
          <w:szCs w:val="28"/>
        </w:rPr>
        <w:t xml:space="preserve"> 0</w:t>
      </w:r>
      <w:r w:rsidR="00B6550D" w:rsidRPr="00C56C07">
        <w:rPr>
          <w:rFonts w:ascii="Times New Roman" w:hAnsi="Times New Roman" w:cs="Times New Roman"/>
          <w:sz w:val="28"/>
          <w:szCs w:val="28"/>
        </w:rPr>
        <w:t>2</w:t>
      </w:r>
      <w:r w:rsidRPr="00C56C07">
        <w:rPr>
          <w:rFonts w:ascii="Times New Roman" w:hAnsi="Times New Roman" w:cs="Times New Roman"/>
          <w:sz w:val="28"/>
          <w:szCs w:val="28"/>
        </w:rPr>
        <w:t xml:space="preserve"> đồng chí</w:t>
      </w:r>
      <w:r w:rsidR="00326BD1" w:rsidRPr="00C56C07">
        <w:rPr>
          <w:rFonts w:ascii="Times New Roman" w:hAnsi="Times New Roman" w:cs="Times New Roman"/>
          <w:sz w:val="28"/>
          <w:szCs w:val="28"/>
        </w:rPr>
        <w:t xml:space="preserve"> (</w:t>
      </w:r>
      <w:r w:rsidR="004147B0" w:rsidRPr="00C56C07">
        <w:rPr>
          <w:rFonts w:ascii="Times New Roman" w:hAnsi="Times New Roman" w:cs="Times New Roman"/>
          <w:sz w:val="28"/>
          <w:szCs w:val="28"/>
        </w:rPr>
        <w:t xml:space="preserve">chiếm </w:t>
      </w:r>
      <w:r w:rsidR="00326BD1" w:rsidRPr="00C56C07">
        <w:rPr>
          <w:rFonts w:ascii="Times New Roman" w:hAnsi="Times New Roman" w:cs="Times New Roman"/>
          <w:sz w:val="28"/>
          <w:szCs w:val="28"/>
        </w:rPr>
        <w:t>tỷ lệ 4,65%)</w:t>
      </w:r>
      <w:r w:rsidRPr="00C56C07">
        <w:rPr>
          <w:rFonts w:ascii="Times New Roman" w:hAnsi="Times New Roman" w:cs="Times New Roman"/>
          <w:sz w:val="28"/>
          <w:szCs w:val="28"/>
        </w:rPr>
        <w:t xml:space="preserve">; số còn lại là </w:t>
      </w:r>
      <w:r w:rsidR="007241C6" w:rsidRPr="00C56C07">
        <w:rPr>
          <w:rFonts w:ascii="Times New Roman" w:hAnsi="Times New Roman" w:cs="Times New Roman"/>
          <w:sz w:val="28"/>
          <w:szCs w:val="28"/>
        </w:rPr>
        <w:t>trung cấp</w:t>
      </w:r>
      <w:r w:rsidRPr="00C56C07">
        <w:rPr>
          <w:rFonts w:ascii="Times New Roman" w:hAnsi="Times New Roman" w:cs="Times New Roman"/>
          <w:sz w:val="28"/>
          <w:szCs w:val="28"/>
        </w:rPr>
        <w:t xml:space="preserve"> kỹ thuậ</w:t>
      </w:r>
      <w:r w:rsidR="00163428" w:rsidRPr="00C56C07">
        <w:rPr>
          <w:rFonts w:ascii="Times New Roman" w:hAnsi="Times New Roman" w:cs="Times New Roman"/>
          <w:sz w:val="28"/>
          <w:szCs w:val="28"/>
        </w:rPr>
        <w:t>t</w:t>
      </w:r>
      <w:r w:rsidR="001C05F6" w:rsidRPr="00C56C07">
        <w:rPr>
          <w:rFonts w:ascii="Times New Roman" w:hAnsi="Times New Roman" w:cs="Times New Roman"/>
          <w:sz w:val="28"/>
          <w:szCs w:val="28"/>
        </w:rPr>
        <w:t>, nhân viên phục vụ</w:t>
      </w:r>
      <w:r w:rsidR="00163428" w:rsidRPr="00C56C07">
        <w:rPr>
          <w:rFonts w:ascii="Times New Roman" w:hAnsi="Times New Roman" w:cs="Times New Roman"/>
          <w:sz w:val="28"/>
          <w:szCs w:val="28"/>
        </w:rPr>
        <w:t>; v</w:t>
      </w:r>
      <w:r w:rsidR="00C07C40" w:rsidRPr="00C56C07">
        <w:rPr>
          <w:rFonts w:ascii="Times New Roman" w:hAnsi="Times New Roman" w:cs="Times New Roman"/>
          <w:sz w:val="28"/>
          <w:szCs w:val="28"/>
        </w:rPr>
        <w:t>ề</w:t>
      </w:r>
      <w:r w:rsidRPr="00C56C07">
        <w:rPr>
          <w:rFonts w:ascii="Times New Roman" w:hAnsi="Times New Roman" w:cs="Times New Roman"/>
          <w:sz w:val="28"/>
          <w:szCs w:val="28"/>
        </w:rPr>
        <w:t xml:space="preserve"> </w:t>
      </w:r>
      <w:r w:rsidR="00C07C40" w:rsidRPr="00C56C07">
        <w:rPr>
          <w:rFonts w:ascii="Times New Roman" w:hAnsi="Times New Roman" w:cs="Times New Roman"/>
          <w:sz w:val="28"/>
          <w:szCs w:val="28"/>
        </w:rPr>
        <w:t>t</w:t>
      </w:r>
      <w:r w:rsidRPr="00C56C07">
        <w:rPr>
          <w:rFonts w:ascii="Times New Roman" w:hAnsi="Times New Roman" w:cs="Times New Roman"/>
          <w:sz w:val="28"/>
          <w:szCs w:val="28"/>
        </w:rPr>
        <w:t xml:space="preserve">rình độ chính trị: Cử nhân và cao cấp: </w:t>
      </w:r>
      <w:r w:rsidR="00C07C40" w:rsidRPr="00C56C07">
        <w:rPr>
          <w:rFonts w:ascii="Times New Roman" w:hAnsi="Times New Roman" w:cs="Times New Roman"/>
          <w:sz w:val="28"/>
          <w:szCs w:val="28"/>
        </w:rPr>
        <w:t>20</w:t>
      </w:r>
      <w:r w:rsidRPr="00C56C07">
        <w:rPr>
          <w:rFonts w:ascii="Times New Roman" w:hAnsi="Times New Roman" w:cs="Times New Roman"/>
          <w:sz w:val="28"/>
          <w:szCs w:val="28"/>
        </w:rPr>
        <w:t xml:space="preserve"> đồng chí</w:t>
      </w:r>
      <w:r w:rsidR="00326BD1" w:rsidRPr="00C56C07">
        <w:rPr>
          <w:rFonts w:ascii="Times New Roman" w:hAnsi="Times New Roman" w:cs="Times New Roman"/>
          <w:sz w:val="28"/>
          <w:szCs w:val="28"/>
        </w:rPr>
        <w:t xml:space="preserve"> (chiếm tỷ lệ 46,51%)</w:t>
      </w:r>
      <w:r w:rsidR="00C07C40" w:rsidRPr="00C56C07">
        <w:rPr>
          <w:rFonts w:ascii="Times New Roman" w:hAnsi="Times New Roman" w:cs="Times New Roman"/>
          <w:sz w:val="28"/>
          <w:szCs w:val="28"/>
        </w:rPr>
        <w:t>; T</w:t>
      </w:r>
      <w:r w:rsidRPr="00C56C07">
        <w:rPr>
          <w:rFonts w:ascii="Times New Roman" w:hAnsi="Times New Roman" w:cs="Times New Roman"/>
          <w:sz w:val="28"/>
          <w:szCs w:val="28"/>
        </w:rPr>
        <w:t>rung cấp</w:t>
      </w:r>
      <w:r w:rsidR="00C07C40" w:rsidRPr="00C56C07">
        <w:rPr>
          <w:rFonts w:ascii="Times New Roman" w:hAnsi="Times New Roman" w:cs="Times New Roman"/>
          <w:sz w:val="28"/>
          <w:szCs w:val="28"/>
        </w:rPr>
        <w:t>:</w:t>
      </w:r>
      <w:r w:rsidRPr="00C56C07">
        <w:rPr>
          <w:rFonts w:ascii="Times New Roman" w:hAnsi="Times New Roman" w:cs="Times New Roman"/>
          <w:sz w:val="28"/>
          <w:szCs w:val="28"/>
        </w:rPr>
        <w:t xml:space="preserve"> </w:t>
      </w:r>
      <w:r w:rsidR="004147B0" w:rsidRPr="00C56C07">
        <w:rPr>
          <w:rFonts w:ascii="Times New Roman" w:hAnsi="Times New Roman" w:cs="Times New Roman"/>
          <w:sz w:val="28"/>
          <w:szCs w:val="28"/>
        </w:rPr>
        <w:t xml:space="preserve">11 </w:t>
      </w:r>
      <w:r w:rsidRPr="00C56C07">
        <w:rPr>
          <w:rFonts w:ascii="Times New Roman" w:hAnsi="Times New Roman" w:cs="Times New Roman"/>
          <w:sz w:val="28"/>
          <w:szCs w:val="28"/>
        </w:rPr>
        <w:t>đồng chí</w:t>
      </w:r>
      <w:r w:rsidR="00326BD1" w:rsidRPr="00C56C07">
        <w:rPr>
          <w:rFonts w:ascii="Times New Roman" w:hAnsi="Times New Roman" w:cs="Times New Roman"/>
          <w:sz w:val="28"/>
          <w:szCs w:val="28"/>
        </w:rPr>
        <w:t xml:space="preserve"> (chiếm tỷ lệ </w:t>
      </w:r>
      <w:r w:rsidR="004147B0" w:rsidRPr="00C56C07">
        <w:rPr>
          <w:rFonts w:ascii="Times New Roman" w:hAnsi="Times New Roman" w:cs="Times New Roman"/>
          <w:sz w:val="28"/>
          <w:szCs w:val="28"/>
        </w:rPr>
        <w:t>25</w:t>
      </w:r>
      <w:r w:rsidR="00326BD1" w:rsidRPr="00C56C07">
        <w:rPr>
          <w:rFonts w:ascii="Times New Roman" w:hAnsi="Times New Roman" w:cs="Times New Roman"/>
          <w:sz w:val="28"/>
          <w:szCs w:val="28"/>
        </w:rPr>
        <w:t>%)</w:t>
      </w:r>
      <w:r w:rsidRPr="00C56C07">
        <w:rPr>
          <w:rFonts w:ascii="Times New Roman" w:hAnsi="Times New Roman" w:cs="Times New Roman"/>
          <w:sz w:val="28"/>
          <w:szCs w:val="28"/>
        </w:rPr>
        <w:t xml:space="preserve">. </w:t>
      </w:r>
      <w:r w:rsidR="001C05F6" w:rsidRPr="00C56C07">
        <w:rPr>
          <w:rFonts w:ascii="Times New Roman" w:hAnsi="Times New Roman" w:cs="Times New Roman"/>
          <w:sz w:val="28"/>
          <w:szCs w:val="28"/>
        </w:rPr>
        <w:t xml:space="preserve">Cán bộ đoàn viên là đảng viên </w:t>
      </w:r>
      <w:r w:rsidR="003268B5">
        <w:rPr>
          <w:rFonts w:ascii="Times New Roman" w:hAnsi="Times New Roman" w:cs="Times New Roman"/>
          <w:sz w:val="28"/>
          <w:szCs w:val="28"/>
        </w:rPr>
        <w:t>44</w:t>
      </w:r>
      <w:r w:rsidR="001C05F6" w:rsidRPr="00C56C07">
        <w:rPr>
          <w:rFonts w:ascii="Times New Roman" w:hAnsi="Times New Roman" w:cs="Times New Roman"/>
          <w:sz w:val="28"/>
          <w:szCs w:val="28"/>
        </w:rPr>
        <w:t>/</w:t>
      </w:r>
      <w:r w:rsidR="003268B5">
        <w:rPr>
          <w:rFonts w:ascii="Times New Roman" w:hAnsi="Times New Roman" w:cs="Times New Roman"/>
          <w:sz w:val="28"/>
          <w:szCs w:val="28"/>
        </w:rPr>
        <w:t>45</w:t>
      </w:r>
      <w:r w:rsidR="004147B0" w:rsidRPr="00C56C07">
        <w:rPr>
          <w:rFonts w:ascii="Times New Roman" w:hAnsi="Times New Roman" w:cs="Times New Roman"/>
          <w:sz w:val="28"/>
          <w:szCs w:val="28"/>
        </w:rPr>
        <w:t xml:space="preserve"> </w:t>
      </w:r>
      <w:r w:rsidR="00326BD1" w:rsidRPr="00C56C07">
        <w:rPr>
          <w:rFonts w:ascii="Times New Roman" w:hAnsi="Times New Roman" w:cs="Times New Roman"/>
          <w:sz w:val="28"/>
          <w:szCs w:val="28"/>
        </w:rPr>
        <w:t>đồng chí</w:t>
      </w:r>
      <w:r w:rsidR="001C05F6" w:rsidRPr="00C56C07">
        <w:rPr>
          <w:rFonts w:ascii="Times New Roman" w:hAnsi="Times New Roman" w:cs="Times New Roman"/>
          <w:sz w:val="28"/>
          <w:szCs w:val="28"/>
        </w:rPr>
        <w:t xml:space="preserve"> (chiếm </w:t>
      </w:r>
      <w:r w:rsidR="00326BD1" w:rsidRPr="00C56C07">
        <w:rPr>
          <w:rFonts w:ascii="Times New Roman" w:hAnsi="Times New Roman" w:cs="Times New Roman"/>
          <w:sz w:val="28"/>
          <w:szCs w:val="28"/>
        </w:rPr>
        <w:t xml:space="preserve">tỷ lệ </w:t>
      </w:r>
      <w:r w:rsidR="001C05F6" w:rsidRPr="00C56C07">
        <w:rPr>
          <w:rFonts w:ascii="Times New Roman" w:hAnsi="Times New Roman" w:cs="Times New Roman"/>
          <w:sz w:val="28"/>
          <w:szCs w:val="28"/>
        </w:rPr>
        <w:t xml:space="preserve">97,7%). </w:t>
      </w:r>
      <w:r w:rsidRPr="00C56C07">
        <w:rPr>
          <w:rFonts w:ascii="Times New Roman" w:hAnsi="Times New Roman" w:cs="Times New Roman"/>
          <w:sz w:val="28"/>
          <w:szCs w:val="28"/>
        </w:rPr>
        <w:t xml:space="preserve">Lương bình quân của cán bộ, đoàn viên </w:t>
      </w:r>
      <w:r w:rsidR="007F747B" w:rsidRPr="00C56C07">
        <w:rPr>
          <w:rFonts w:ascii="Times New Roman" w:hAnsi="Times New Roman" w:cs="Times New Roman"/>
          <w:sz w:val="28"/>
          <w:szCs w:val="28"/>
        </w:rPr>
        <w:t xml:space="preserve">tại thời điểm hiện nay </w:t>
      </w:r>
      <w:r w:rsidR="00AB6867" w:rsidRPr="00C56C07">
        <w:rPr>
          <w:rFonts w:ascii="Times New Roman" w:hAnsi="Times New Roman" w:cs="Times New Roman"/>
          <w:sz w:val="28"/>
          <w:szCs w:val="28"/>
        </w:rPr>
        <w:t>là</w:t>
      </w:r>
      <w:r w:rsidRPr="00C56C07">
        <w:rPr>
          <w:rFonts w:ascii="Times New Roman" w:hAnsi="Times New Roman" w:cs="Times New Roman"/>
          <w:sz w:val="28"/>
          <w:szCs w:val="28"/>
        </w:rPr>
        <w:t xml:space="preserve"> </w:t>
      </w:r>
      <w:r w:rsidR="007F747B" w:rsidRPr="00C56C07">
        <w:rPr>
          <w:rFonts w:ascii="Times New Roman" w:hAnsi="Times New Roman" w:cs="Times New Roman"/>
          <w:sz w:val="28"/>
          <w:szCs w:val="28"/>
        </w:rPr>
        <w:t>1</w:t>
      </w:r>
      <w:r w:rsidR="0047142F" w:rsidRPr="00C56C07">
        <w:rPr>
          <w:rFonts w:ascii="Times New Roman" w:hAnsi="Times New Roman" w:cs="Times New Roman"/>
          <w:sz w:val="28"/>
          <w:szCs w:val="28"/>
        </w:rPr>
        <w:t>1,1</w:t>
      </w:r>
      <w:r w:rsidRPr="00C56C07">
        <w:rPr>
          <w:rFonts w:ascii="Times New Roman" w:hAnsi="Times New Roman" w:cs="Times New Roman"/>
          <w:sz w:val="28"/>
          <w:szCs w:val="28"/>
        </w:rPr>
        <w:t xml:space="preserve"> triệu đồng/người/tháng.</w:t>
      </w:r>
    </w:p>
    <w:p w:rsidR="00566037" w:rsidRPr="00C56C07" w:rsidRDefault="00FC23C4"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Trong nhiệm kỳ 20</w:t>
      </w:r>
      <w:r w:rsidR="00566037" w:rsidRPr="00C56C07">
        <w:rPr>
          <w:rFonts w:ascii="Times New Roman" w:hAnsi="Times New Roman" w:cs="Times New Roman"/>
          <w:sz w:val="28"/>
          <w:szCs w:val="28"/>
        </w:rPr>
        <w:t>17</w:t>
      </w:r>
      <w:r w:rsidRPr="00C56C07">
        <w:rPr>
          <w:rFonts w:ascii="Times New Roman" w:hAnsi="Times New Roman" w:cs="Times New Roman"/>
          <w:sz w:val="28"/>
          <w:szCs w:val="28"/>
        </w:rPr>
        <w:t xml:space="preserve"> - 20</w:t>
      </w:r>
      <w:r w:rsidR="00566037" w:rsidRPr="00C56C07">
        <w:rPr>
          <w:rFonts w:ascii="Times New Roman" w:hAnsi="Times New Roman" w:cs="Times New Roman"/>
          <w:sz w:val="28"/>
          <w:szCs w:val="28"/>
        </w:rPr>
        <w:t>22</w:t>
      </w:r>
      <w:r w:rsidRPr="00C56C07">
        <w:rPr>
          <w:rFonts w:ascii="Times New Roman" w:hAnsi="Times New Roman" w:cs="Times New Roman"/>
          <w:sz w:val="28"/>
          <w:szCs w:val="28"/>
        </w:rPr>
        <w:t xml:space="preserve">, </w:t>
      </w:r>
      <w:r w:rsidR="0048146D" w:rsidRPr="00C56C07">
        <w:rPr>
          <w:rFonts w:ascii="Times New Roman" w:hAnsi="Times New Roman" w:cs="Times New Roman"/>
          <w:sz w:val="28"/>
          <w:szCs w:val="28"/>
        </w:rPr>
        <w:t xml:space="preserve">số lượng cán bộ đoàn viên </w:t>
      </w:r>
      <w:r w:rsidR="00902CB4" w:rsidRPr="00C56C07">
        <w:rPr>
          <w:rFonts w:ascii="Times New Roman" w:hAnsi="Times New Roman" w:cs="Times New Roman"/>
          <w:sz w:val="28"/>
          <w:szCs w:val="28"/>
        </w:rPr>
        <w:t xml:space="preserve">có </w:t>
      </w:r>
      <w:r w:rsidR="0048146D" w:rsidRPr="00C56C07">
        <w:rPr>
          <w:rFonts w:ascii="Times New Roman" w:hAnsi="Times New Roman" w:cs="Times New Roman"/>
          <w:sz w:val="28"/>
          <w:szCs w:val="28"/>
        </w:rPr>
        <w:t xml:space="preserve">sự thay đổi </w:t>
      </w:r>
      <w:r w:rsidR="00B80E68" w:rsidRPr="00C56C07">
        <w:rPr>
          <w:rFonts w:ascii="Times New Roman" w:hAnsi="Times New Roman" w:cs="Times New Roman"/>
          <w:sz w:val="28"/>
          <w:szCs w:val="28"/>
        </w:rPr>
        <w:t>cơ bản</w:t>
      </w:r>
      <w:r w:rsidRPr="00C56C07">
        <w:rPr>
          <w:rFonts w:ascii="Times New Roman" w:hAnsi="Times New Roman" w:cs="Times New Roman"/>
          <w:sz w:val="28"/>
          <w:szCs w:val="28"/>
        </w:rPr>
        <w:t>,</w:t>
      </w:r>
      <w:r w:rsidR="005A2327" w:rsidRPr="00C56C07">
        <w:rPr>
          <w:rFonts w:ascii="Times New Roman" w:hAnsi="Times New Roman" w:cs="Times New Roman"/>
          <w:sz w:val="28"/>
          <w:szCs w:val="28"/>
        </w:rPr>
        <w:t xml:space="preserve"> nhấ</w:t>
      </w:r>
      <w:r w:rsidR="00360C10">
        <w:rPr>
          <w:rFonts w:ascii="Times New Roman" w:hAnsi="Times New Roman" w:cs="Times New Roman"/>
          <w:sz w:val="28"/>
          <w:szCs w:val="28"/>
        </w:rPr>
        <w:t>t là</w:t>
      </w:r>
      <w:r w:rsidR="00B80E68" w:rsidRPr="00C56C07">
        <w:rPr>
          <w:rFonts w:ascii="Times New Roman" w:hAnsi="Times New Roman" w:cs="Times New Roman"/>
          <w:sz w:val="28"/>
          <w:szCs w:val="28"/>
        </w:rPr>
        <w:t xml:space="preserve"> giữa nhiệm kỳ, </w:t>
      </w:r>
      <w:r w:rsidR="005A2327" w:rsidRPr="00C56C07">
        <w:rPr>
          <w:rFonts w:ascii="Times New Roman" w:hAnsi="Times New Roman" w:cs="Times New Roman"/>
          <w:sz w:val="28"/>
          <w:szCs w:val="28"/>
        </w:rPr>
        <w:t xml:space="preserve">trong giai đoạn </w:t>
      </w:r>
      <w:r w:rsidR="004147B0" w:rsidRPr="00C56C07">
        <w:rPr>
          <w:rFonts w:ascii="Times New Roman" w:hAnsi="Times New Roman" w:cs="Times New Roman"/>
          <w:sz w:val="28"/>
          <w:szCs w:val="28"/>
        </w:rPr>
        <w:t xml:space="preserve">thực hiện mô hình </w:t>
      </w:r>
      <w:r w:rsidR="005A2327" w:rsidRPr="00C56C07">
        <w:rPr>
          <w:rFonts w:ascii="Times New Roman" w:hAnsi="Times New Roman" w:cs="Times New Roman"/>
          <w:sz w:val="28"/>
          <w:szCs w:val="28"/>
        </w:rPr>
        <w:t xml:space="preserve">Văn phòng </w:t>
      </w:r>
      <w:r w:rsidR="004147B0" w:rsidRPr="00C56C07">
        <w:rPr>
          <w:rFonts w:ascii="Times New Roman" w:hAnsi="Times New Roman" w:cs="Times New Roman"/>
          <w:sz w:val="28"/>
          <w:szCs w:val="28"/>
        </w:rPr>
        <w:t xml:space="preserve">phục vụ </w:t>
      </w:r>
      <w:r w:rsidR="005A2327" w:rsidRPr="00C56C07">
        <w:rPr>
          <w:rFonts w:ascii="Times New Roman" w:hAnsi="Times New Roman" w:cs="Times New Roman"/>
          <w:sz w:val="28"/>
          <w:szCs w:val="28"/>
        </w:rPr>
        <w:t xml:space="preserve">chung </w:t>
      </w:r>
      <w:r w:rsidR="004147B0" w:rsidRPr="00C56C07">
        <w:rPr>
          <w:rFonts w:ascii="Times New Roman" w:hAnsi="Times New Roman" w:cs="Times New Roman"/>
          <w:sz w:val="28"/>
          <w:szCs w:val="28"/>
        </w:rPr>
        <w:t>cấp ủ</w:t>
      </w:r>
      <w:r w:rsidR="00360C10">
        <w:rPr>
          <w:rFonts w:ascii="Times New Roman" w:hAnsi="Times New Roman" w:cs="Times New Roman"/>
          <w:sz w:val="28"/>
          <w:szCs w:val="28"/>
        </w:rPr>
        <w:t xml:space="preserve">y và các cơ </w:t>
      </w:r>
      <w:r w:rsidR="004147B0" w:rsidRPr="00C56C07">
        <w:rPr>
          <w:rFonts w:ascii="Times New Roman" w:hAnsi="Times New Roman" w:cs="Times New Roman"/>
          <w:sz w:val="28"/>
          <w:szCs w:val="28"/>
        </w:rPr>
        <w:t xml:space="preserve">quan chuyên trách tham mưu, giúp việc Tỉnh ủy </w:t>
      </w:r>
      <w:r w:rsidR="00B80E68" w:rsidRPr="00C56C07">
        <w:rPr>
          <w:rFonts w:ascii="Times New Roman" w:hAnsi="Times New Roman" w:cs="Times New Roman"/>
          <w:sz w:val="28"/>
          <w:szCs w:val="28"/>
        </w:rPr>
        <w:t xml:space="preserve">đi vào hoạt động </w:t>
      </w:r>
      <w:r w:rsidR="005A2327" w:rsidRPr="00C56C07">
        <w:rPr>
          <w:rFonts w:ascii="Times New Roman" w:hAnsi="Times New Roman" w:cs="Times New Roman"/>
          <w:sz w:val="28"/>
          <w:szCs w:val="28"/>
        </w:rPr>
        <w:t>(4/2019</w:t>
      </w:r>
      <w:r w:rsidR="004147B0" w:rsidRPr="00C56C07">
        <w:rPr>
          <w:rFonts w:ascii="Times New Roman" w:hAnsi="Times New Roman" w:cs="Times New Roman"/>
          <w:sz w:val="28"/>
          <w:szCs w:val="28"/>
        </w:rPr>
        <w:t xml:space="preserve"> </w:t>
      </w:r>
      <w:r w:rsidR="005A2327" w:rsidRPr="00C56C07">
        <w:rPr>
          <w:rFonts w:ascii="Times New Roman" w:hAnsi="Times New Roman" w:cs="Times New Roman"/>
          <w:sz w:val="28"/>
          <w:szCs w:val="28"/>
        </w:rPr>
        <w:t>-</w:t>
      </w:r>
      <w:r w:rsidR="004147B0" w:rsidRPr="00C56C07">
        <w:rPr>
          <w:rFonts w:ascii="Times New Roman" w:hAnsi="Times New Roman" w:cs="Times New Roman"/>
          <w:sz w:val="28"/>
          <w:szCs w:val="28"/>
        </w:rPr>
        <w:t xml:space="preserve"> 9</w:t>
      </w:r>
      <w:r w:rsidR="00BD7884" w:rsidRPr="00C56C07">
        <w:rPr>
          <w:rFonts w:ascii="Times New Roman" w:hAnsi="Times New Roman" w:cs="Times New Roman"/>
          <w:sz w:val="28"/>
          <w:szCs w:val="28"/>
        </w:rPr>
        <w:t>/2021</w:t>
      </w:r>
      <w:r w:rsidR="005A2327" w:rsidRPr="00C56C07">
        <w:rPr>
          <w:rFonts w:ascii="Times New Roman" w:hAnsi="Times New Roman" w:cs="Times New Roman"/>
          <w:sz w:val="28"/>
          <w:szCs w:val="28"/>
        </w:rPr>
        <w:t>)</w:t>
      </w:r>
      <w:r w:rsidRPr="00C56C07">
        <w:rPr>
          <w:rFonts w:ascii="Times New Roman" w:hAnsi="Times New Roman" w:cs="Times New Roman"/>
          <w:sz w:val="28"/>
          <w:szCs w:val="28"/>
        </w:rPr>
        <w:t xml:space="preserve"> </w:t>
      </w:r>
      <w:r w:rsidR="00BD7884" w:rsidRPr="00C56C07">
        <w:rPr>
          <w:rFonts w:ascii="Times New Roman" w:hAnsi="Times New Roman" w:cs="Times New Roman"/>
          <w:sz w:val="28"/>
          <w:szCs w:val="28"/>
        </w:rPr>
        <w:t>cụ thể</w:t>
      </w:r>
      <w:r w:rsidR="003268B5">
        <w:rPr>
          <w:rFonts w:ascii="Times New Roman" w:hAnsi="Times New Roman" w:cs="Times New Roman"/>
          <w:sz w:val="28"/>
          <w:szCs w:val="28"/>
        </w:rPr>
        <w:t>: T</w:t>
      </w:r>
      <w:r w:rsidR="00BD7884" w:rsidRPr="00C56C07">
        <w:rPr>
          <w:rFonts w:ascii="Times New Roman" w:hAnsi="Times New Roman" w:cs="Times New Roman"/>
          <w:sz w:val="28"/>
          <w:szCs w:val="28"/>
        </w:rPr>
        <w:t xml:space="preserve">iếp nhận </w:t>
      </w:r>
      <w:r w:rsidR="001A34FE" w:rsidRPr="00C56C07">
        <w:rPr>
          <w:rFonts w:ascii="Times New Roman" w:hAnsi="Times New Roman" w:cs="Times New Roman"/>
          <w:sz w:val="28"/>
          <w:szCs w:val="28"/>
        </w:rPr>
        <w:t>1</w:t>
      </w:r>
      <w:r w:rsidR="00BB09E4" w:rsidRPr="00C56C07">
        <w:rPr>
          <w:rFonts w:ascii="Times New Roman" w:hAnsi="Times New Roman" w:cs="Times New Roman"/>
          <w:sz w:val="28"/>
          <w:szCs w:val="28"/>
        </w:rPr>
        <w:t>6</w:t>
      </w:r>
      <w:r w:rsidR="00BD7884" w:rsidRPr="00C56C07">
        <w:rPr>
          <w:rFonts w:ascii="Times New Roman" w:hAnsi="Times New Roman" w:cs="Times New Roman"/>
          <w:sz w:val="28"/>
          <w:szCs w:val="28"/>
        </w:rPr>
        <w:t xml:space="preserve"> đoàn viên, chuyển đi</w:t>
      </w:r>
      <w:r w:rsidR="001A34FE" w:rsidRPr="00C56C07">
        <w:rPr>
          <w:rFonts w:ascii="Times New Roman" w:hAnsi="Times New Roman" w:cs="Times New Roman"/>
          <w:sz w:val="28"/>
          <w:szCs w:val="28"/>
        </w:rPr>
        <w:t xml:space="preserve"> </w:t>
      </w:r>
      <w:r w:rsidR="00BB09E4" w:rsidRPr="00C56C07">
        <w:rPr>
          <w:rFonts w:ascii="Times New Roman" w:hAnsi="Times New Roman" w:cs="Times New Roman"/>
          <w:sz w:val="28"/>
          <w:szCs w:val="28"/>
        </w:rPr>
        <w:t>11</w:t>
      </w:r>
      <w:r w:rsidR="00BD7884" w:rsidRPr="00C56C07">
        <w:rPr>
          <w:rFonts w:ascii="Times New Roman" w:hAnsi="Times New Roman" w:cs="Times New Roman"/>
          <w:sz w:val="28"/>
          <w:szCs w:val="28"/>
        </w:rPr>
        <w:t xml:space="preserve"> đoàn viên, </w:t>
      </w:r>
      <w:r w:rsidR="00A53C9C" w:rsidRPr="00C56C07">
        <w:rPr>
          <w:rFonts w:ascii="Times New Roman" w:hAnsi="Times New Roman" w:cs="Times New Roman"/>
          <w:sz w:val="28"/>
          <w:szCs w:val="28"/>
        </w:rPr>
        <w:t>nghỉ chế độ</w:t>
      </w:r>
      <w:r w:rsidR="00973AD2" w:rsidRPr="00C56C07">
        <w:rPr>
          <w:rFonts w:ascii="Times New Roman" w:hAnsi="Times New Roman" w:cs="Times New Roman"/>
          <w:sz w:val="28"/>
          <w:szCs w:val="28"/>
        </w:rPr>
        <w:t xml:space="preserve"> 06</w:t>
      </w:r>
      <w:r w:rsidR="00725318" w:rsidRPr="00C56C07">
        <w:rPr>
          <w:rFonts w:ascii="Times New Roman" w:hAnsi="Times New Roman" w:cs="Times New Roman"/>
          <w:sz w:val="28"/>
          <w:szCs w:val="28"/>
        </w:rPr>
        <w:t xml:space="preserve"> đoàn viên; </w:t>
      </w:r>
      <w:r w:rsidR="00A53C9C" w:rsidRPr="00C56C07">
        <w:rPr>
          <w:rFonts w:ascii="Times New Roman" w:hAnsi="Times New Roman" w:cs="Times New Roman"/>
          <w:sz w:val="28"/>
          <w:szCs w:val="28"/>
        </w:rPr>
        <w:t xml:space="preserve"> </w:t>
      </w:r>
      <w:r w:rsidRPr="00C56C07">
        <w:rPr>
          <w:rFonts w:ascii="Times New Roman" w:hAnsi="Times New Roman" w:cs="Times New Roman"/>
          <w:sz w:val="28"/>
          <w:szCs w:val="28"/>
        </w:rPr>
        <w:t xml:space="preserve">kết nạp </w:t>
      </w:r>
      <w:r w:rsidR="006C2A3E" w:rsidRPr="00C56C07">
        <w:rPr>
          <w:rFonts w:ascii="Times New Roman" w:hAnsi="Times New Roman" w:cs="Times New Roman"/>
          <w:sz w:val="28"/>
          <w:szCs w:val="28"/>
        </w:rPr>
        <w:t xml:space="preserve">03 </w:t>
      </w:r>
      <w:r w:rsidRPr="00C56C07">
        <w:rPr>
          <w:rFonts w:ascii="Times New Roman" w:hAnsi="Times New Roman" w:cs="Times New Roman"/>
          <w:sz w:val="28"/>
          <w:szCs w:val="28"/>
        </w:rPr>
        <w:t>đoàn viên mới.</w:t>
      </w:r>
      <w:r w:rsidR="00A548B0" w:rsidRPr="00C56C07">
        <w:rPr>
          <w:rFonts w:ascii="Times New Roman" w:hAnsi="Times New Roman" w:cs="Times New Roman"/>
          <w:sz w:val="28"/>
          <w:szCs w:val="28"/>
        </w:rPr>
        <w:tab/>
      </w:r>
    </w:p>
    <w:p w:rsidR="00A548B0" w:rsidRPr="00C56C07" w:rsidRDefault="00BD7884"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Nhìn chung, </w:t>
      </w:r>
      <w:r w:rsidR="00465C2A" w:rsidRPr="00C56C07">
        <w:rPr>
          <w:rFonts w:ascii="Times New Roman" w:hAnsi="Times New Roman" w:cs="Times New Roman"/>
          <w:sz w:val="28"/>
          <w:szCs w:val="28"/>
        </w:rPr>
        <w:t>cán bộ,</w:t>
      </w:r>
      <w:r w:rsidRPr="00C56C07">
        <w:rPr>
          <w:rFonts w:ascii="Times New Roman" w:hAnsi="Times New Roman" w:cs="Times New Roman"/>
          <w:sz w:val="28"/>
          <w:szCs w:val="28"/>
        </w:rPr>
        <w:t xml:space="preserve"> đoàn viên </w:t>
      </w:r>
      <w:r w:rsidR="00A53C9C" w:rsidRPr="00C56C07">
        <w:rPr>
          <w:rFonts w:ascii="Times New Roman" w:hAnsi="Times New Roman" w:cs="Times New Roman"/>
          <w:sz w:val="28"/>
          <w:szCs w:val="28"/>
        </w:rPr>
        <w:t>an tâm, phấn khởi,</w:t>
      </w:r>
      <w:r w:rsidRPr="00C56C07">
        <w:rPr>
          <w:rFonts w:ascii="Times New Roman" w:hAnsi="Times New Roman" w:cs="Times New Roman"/>
          <w:sz w:val="28"/>
          <w:szCs w:val="28"/>
        </w:rPr>
        <w:t xml:space="preserve"> đoàn kết gắn bó, gương mẫu, nhiệt tình trong công tác, tận tụ</w:t>
      </w:r>
      <w:r w:rsidR="00B11551">
        <w:rPr>
          <w:rFonts w:ascii="Times New Roman" w:hAnsi="Times New Roman" w:cs="Times New Roman"/>
          <w:sz w:val="28"/>
          <w:szCs w:val="28"/>
        </w:rPr>
        <w:t xml:space="preserve">y, </w:t>
      </w:r>
      <w:r w:rsidRPr="00C56C07">
        <w:rPr>
          <w:rFonts w:ascii="Times New Roman" w:hAnsi="Times New Roman" w:cs="Times New Roman"/>
          <w:sz w:val="28"/>
          <w:szCs w:val="28"/>
        </w:rPr>
        <w:t>trách nhiệ</w:t>
      </w:r>
      <w:r w:rsidR="00B11551">
        <w:rPr>
          <w:rFonts w:ascii="Times New Roman" w:hAnsi="Times New Roman" w:cs="Times New Roman"/>
          <w:sz w:val="28"/>
          <w:szCs w:val="28"/>
        </w:rPr>
        <w:t>m</w:t>
      </w:r>
      <w:r w:rsidRPr="00C56C07">
        <w:rPr>
          <w:rFonts w:ascii="Times New Roman" w:hAnsi="Times New Roman" w:cs="Times New Roman"/>
          <w:sz w:val="28"/>
          <w:szCs w:val="28"/>
        </w:rPr>
        <w:t xml:space="preserve">, hoàn thành tốt nhiệm vụ được giao, luôn tin tưởng </w:t>
      </w:r>
      <w:r w:rsidR="00A53C9C" w:rsidRPr="00C56C07">
        <w:rPr>
          <w:rFonts w:ascii="Times New Roman" w:hAnsi="Times New Roman" w:cs="Times New Roman"/>
          <w:sz w:val="28"/>
          <w:szCs w:val="28"/>
        </w:rPr>
        <w:t xml:space="preserve">và </w:t>
      </w:r>
      <w:r w:rsidR="00725318" w:rsidRPr="00C56C07">
        <w:rPr>
          <w:rFonts w:ascii="Times New Roman" w:hAnsi="Times New Roman" w:cs="Times New Roman"/>
          <w:sz w:val="28"/>
          <w:szCs w:val="28"/>
        </w:rPr>
        <w:t>chấ</w:t>
      </w:r>
      <w:r w:rsidR="00AD6792">
        <w:rPr>
          <w:rFonts w:ascii="Times New Roman" w:hAnsi="Times New Roman" w:cs="Times New Roman"/>
          <w:sz w:val="28"/>
          <w:szCs w:val="28"/>
        </w:rPr>
        <w:t>p hành</w:t>
      </w:r>
      <w:r w:rsidR="00A53C9C" w:rsidRPr="00C56C07">
        <w:rPr>
          <w:rFonts w:ascii="Times New Roman" w:hAnsi="Times New Roman" w:cs="Times New Roman"/>
          <w:sz w:val="28"/>
          <w:szCs w:val="28"/>
        </w:rPr>
        <w:t xml:space="preserve"> </w:t>
      </w:r>
      <w:r w:rsidR="001C6A9F" w:rsidRPr="00C56C07">
        <w:rPr>
          <w:rFonts w:ascii="Times New Roman" w:hAnsi="Times New Roman" w:cs="Times New Roman"/>
          <w:sz w:val="28"/>
          <w:szCs w:val="28"/>
        </w:rPr>
        <w:t>nghiêm</w:t>
      </w:r>
      <w:r w:rsidRPr="00C56C07">
        <w:rPr>
          <w:rFonts w:ascii="Times New Roman" w:hAnsi="Times New Roman" w:cs="Times New Roman"/>
          <w:sz w:val="28"/>
          <w:szCs w:val="28"/>
        </w:rPr>
        <w:t xml:space="preserve"> đường lối, chủ trương của Đảng, chính sách, pháp luật của Nhà nước</w:t>
      </w:r>
      <w:r w:rsidR="00A53C9C" w:rsidRPr="00C56C07">
        <w:rPr>
          <w:rFonts w:ascii="Times New Roman" w:hAnsi="Times New Roman" w:cs="Times New Roman"/>
          <w:sz w:val="28"/>
          <w:szCs w:val="28"/>
        </w:rPr>
        <w:t>.</w:t>
      </w:r>
    </w:p>
    <w:p w:rsidR="00D47014" w:rsidRPr="00C56C07" w:rsidRDefault="00D47014" w:rsidP="00C56C07">
      <w:pPr>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 xml:space="preserve">II. KẾT QUẢ </w:t>
      </w:r>
      <w:r w:rsidR="00A51B68" w:rsidRPr="00C56C07">
        <w:rPr>
          <w:rFonts w:ascii="Times New Roman" w:hAnsi="Times New Roman" w:cs="Times New Roman"/>
          <w:b/>
          <w:sz w:val="28"/>
          <w:szCs w:val="28"/>
        </w:rPr>
        <w:t>THỰC HIỆN NGHỊ QUYẾT ĐẠI HỘI, NHIỆM KỲ</w:t>
      </w:r>
      <w:r w:rsidR="00EB1D30">
        <w:rPr>
          <w:rFonts w:ascii="Times New Roman" w:hAnsi="Times New Roman" w:cs="Times New Roman"/>
          <w:b/>
          <w:sz w:val="28"/>
          <w:szCs w:val="28"/>
        </w:rPr>
        <w:t xml:space="preserve"> 2017-</w:t>
      </w:r>
      <w:bookmarkStart w:id="0" w:name="_GoBack"/>
      <w:bookmarkEnd w:id="0"/>
      <w:r w:rsidR="001B4DD6" w:rsidRPr="00C56C07">
        <w:rPr>
          <w:rFonts w:ascii="Times New Roman" w:hAnsi="Times New Roman" w:cs="Times New Roman"/>
          <w:b/>
          <w:sz w:val="28"/>
          <w:szCs w:val="28"/>
        </w:rPr>
        <w:t>2022</w:t>
      </w:r>
    </w:p>
    <w:p w:rsidR="00D47014" w:rsidRPr="00C56C07" w:rsidRDefault="00D47014" w:rsidP="00C56C07">
      <w:pPr>
        <w:spacing w:before="60" w:after="0" w:line="360" w:lineRule="exact"/>
        <w:ind w:firstLine="567"/>
        <w:jc w:val="both"/>
        <w:outlineLvl w:val="0"/>
        <w:rPr>
          <w:rFonts w:ascii="Times New Roman" w:hAnsi="Times New Roman" w:cs="Times New Roman"/>
          <w:b/>
          <w:bCs/>
          <w:sz w:val="28"/>
          <w:szCs w:val="28"/>
          <w:lang w:val="pt-BR"/>
        </w:rPr>
      </w:pPr>
      <w:r w:rsidRPr="00C56C07">
        <w:rPr>
          <w:rFonts w:ascii="Times New Roman" w:hAnsi="Times New Roman" w:cs="Times New Roman"/>
          <w:b/>
          <w:bCs/>
          <w:sz w:val="28"/>
          <w:szCs w:val="28"/>
          <w:lang w:val="pt-BR"/>
        </w:rPr>
        <w:t xml:space="preserve">1. Đại diện, chăm lo và bảo vệ quyền lợi ích hợp pháp chính đáng của </w:t>
      </w:r>
      <w:r w:rsidR="00AD6792" w:rsidRPr="00C56C07">
        <w:rPr>
          <w:rFonts w:ascii="Times New Roman" w:hAnsi="Times New Roman" w:cs="Times New Roman"/>
          <w:b/>
          <w:bCs/>
          <w:sz w:val="28"/>
          <w:szCs w:val="28"/>
          <w:lang w:val="pt-BR"/>
        </w:rPr>
        <w:t>cán bộ</w:t>
      </w:r>
      <w:r w:rsidR="00AD6792">
        <w:rPr>
          <w:rFonts w:ascii="Times New Roman" w:hAnsi="Times New Roman" w:cs="Times New Roman"/>
          <w:b/>
          <w:bCs/>
          <w:sz w:val="28"/>
          <w:szCs w:val="28"/>
          <w:lang w:val="pt-BR"/>
        </w:rPr>
        <w:t xml:space="preserve">, đoàn viên, </w:t>
      </w:r>
      <w:r w:rsidR="0067267C" w:rsidRPr="00C56C07">
        <w:rPr>
          <w:rFonts w:ascii="Times New Roman" w:hAnsi="Times New Roman" w:cs="Times New Roman"/>
          <w:b/>
          <w:bCs/>
          <w:sz w:val="28"/>
          <w:szCs w:val="28"/>
          <w:lang w:val="pt-BR"/>
        </w:rPr>
        <w:t>công chức, người lao động</w:t>
      </w:r>
    </w:p>
    <w:p w:rsidR="00DF4947" w:rsidRPr="00C56C07" w:rsidRDefault="00DF494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Phát huy vai trò, chức năng, nhiệm vụ đại diện, bảo vệ quyền, lợi ích hợp pháp, chính đáng của đoàn viên, Công đoàn luôn chủ động, tích cực tham mưu cho cấp ủy, phối hợp với chuyên môn quan tâm, chăm lo đời sống của cán bộ, công chứ</w:t>
      </w:r>
      <w:r w:rsidR="00465C2A" w:rsidRPr="00C56C07">
        <w:rPr>
          <w:rFonts w:ascii="Times New Roman" w:hAnsi="Times New Roman" w:cs="Times New Roman"/>
          <w:sz w:val="28"/>
          <w:szCs w:val="28"/>
        </w:rPr>
        <w:t>c</w:t>
      </w:r>
      <w:r w:rsidR="00725318" w:rsidRPr="00C56C07">
        <w:rPr>
          <w:rFonts w:ascii="Times New Roman" w:hAnsi="Times New Roman" w:cs="Times New Roman"/>
          <w:sz w:val="28"/>
          <w:szCs w:val="28"/>
        </w:rPr>
        <w:t>, người lao động</w:t>
      </w:r>
      <w:r w:rsidRPr="00C56C07">
        <w:rPr>
          <w:rFonts w:ascii="Times New Roman" w:hAnsi="Times New Roman" w:cs="Times New Roman"/>
          <w:sz w:val="28"/>
          <w:szCs w:val="28"/>
        </w:rPr>
        <w:t>; xây dựng khối đoàn kết, tạo sự đồng thuận cao trong việc nâng cao chất lượng, hiệu quả công tác góp phần hoàn thành nhiệm vụ ch</w:t>
      </w:r>
      <w:r w:rsidR="0047142F" w:rsidRPr="00C56C07">
        <w:rPr>
          <w:rFonts w:ascii="Times New Roman" w:hAnsi="Times New Roman" w:cs="Times New Roman"/>
          <w:sz w:val="28"/>
          <w:szCs w:val="28"/>
        </w:rPr>
        <w:t>ính trị của cơ quan</w:t>
      </w:r>
      <w:r w:rsidRPr="00C56C07">
        <w:rPr>
          <w:rFonts w:ascii="Times New Roman" w:hAnsi="Times New Roman" w:cs="Times New Roman"/>
          <w:sz w:val="28"/>
          <w:szCs w:val="28"/>
        </w:rPr>
        <w:t>. Ban Chấp hành Công đoàn luôn quan tâm, nắm bắt tâm tư nguyện vọng của đoàn viên</w:t>
      </w:r>
      <w:r w:rsidR="00B11551">
        <w:rPr>
          <w:rFonts w:ascii="Times New Roman" w:hAnsi="Times New Roman" w:cs="Times New Roman"/>
          <w:sz w:val="28"/>
          <w:szCs w:val="28"/>
        </w:rPr>
        <w:t>,</w:t>
      </w:r>
      <w:r w:rsidRPr="00C56C07">
        <w:rPr>
          <w:rFonts w:ascii="Times New Roman" w:hAnsi="Times New Roman" w:cs="Times New Roman"/>
          <w:sz w:val="28"/>
          <w:szCs w:val="28"/>
        </w:rPr>
        <w:t xml:space="preserve"> </w:t>
      </w:r>
      <w:r w:rsidR="00B11551">
        <w:rPr>
          <w:rFonts w:ascii="Times New Roman" w:hAnsi="Times New Roman" w:cs="Times New Roman"/>
          <w:sz w:val="28"/>
          <w:szCs w:val="28"/>
        </w:rPr>
        <w:t xml:space="preserve">kịp thời </w:t>
      </w:r>
      <w:r w:rsidRPr="00C56C07">
        <w:rPr>
          <w:rFonts w:ascii="Times New Roman" w:hAnsi="Times New Roman" w:cs="Times New Roman"/>
          <w:sz w:val="28"/>
          <w:szCs w:val="28"/>
        </w:rPr>
        <w:t>thăm hỏi, động viên</w:t>
      </w:r>
      <w:r w:rsidR="00A95447" w:rsidRPr="00C56C07">
        <w:rPr>
          <w:rFonts w:ascii="Times New Roman" w:hAnsi="Times New Roman" w:cs="Times New Roman"/>
          <w:sz w:val="28"/>
          <w:szCs w:val="28"/>
        </w:rPr>
        <w:t>, chia s</w:t>
      </w:r>
      <w:r w:rsidR="00B11551">
        <w:rPr>
          <w:rFonts w:ascii="Times New Roman" w:hAnsi="Times New Roman" w:cs="Times New Roman"/>
          <w:sz w:val="28"/>
          <w:szCs w:val="28"/>
        </w:rPr>
        <w:t xml:space="preserve">ẻ, </w:t>
      </w:r>
      <w:r w:rsidRPr="00C56C07">
        <w:rPr>
          <w:rFonts w:ascii="Times New Roman" w:hAnsi="Times New Roman" w:cs="Times New Roman"/>
          <w:sz w:val="28"/>
          <w:szCs w:val="28"/>
        </w:rPr>
        <w:t>trả lời</w:t>
      </w:r>
      <w:r w:rsidR="00B11551">
        <w:rPr>
          <w:rFonts w:ascii="Times New Roman" w:hAnsi="Times New Roman" w:cs="Times New Roman"/>
          <w:sz w:val="28"/>
          <w:szCs w:val="28"/>
        </w:rPr>
        <w:t xml:space="preserve"> </w:t>
      </w:r>
      <w:r w:rsidRPr="00C56C07">
        <w:rPr>
          <w:rFonts w:ascii="Times New Roman" w:hAnsi="Times New Roman" w:cs="Times New Roman"/>
          <w:sz w:val="28"/>
          <w:szCs w:val="28"/>
        </w:rPr>
        <w:t xml:space="preserve">những đề xuất, kiến nghị của đoàn viên. </w:t>
      </w:r>
    </w:p>
    <w:p w:rsidR="00965360" w:rsidRPr="00C56C07" w:rsidRDefault="00951606" w:rsidP="00C56C07">
      <w:pPr>
        <w:spacing w:before="60" w:after="0" w:line="360" w:lineRule="exact"/>
        <w:ind w:firstLine="567"/>
        <w:jc w:val="both"/>
        <w:rPr>
          <w:rFonts w:ascii="Times New Roman" w:hAnsi="Times New Roman" w:cs="Times New Roman"/>
          <w:sz w:val="28"/>
          <w:szCs w:val="28"/>
        </w:rPr>
      </w:pPr>
      <w:r>
        <w:rPr>
          <w:rFonts w:ascii="Times New Roman" w:hAnsi="Times New Roman" w:cs="Times New Roman"/>
          <w:spacing w:val="-2"/>
          <w:sz w:val="28"/>
          <w:szCs w:val="28"/>
        </w:rPr>
        <w:t>- Hằ</w:t>
      </w:r>
      <w:r w:rsidR="00DF4947" w:rsidRPr="00C56C07">
        <w:rPr>
          <w:rFonts w:ascii="Times New Roman" w:hAnsi="Times New Roman" w:cs="Times New Roman"/>
          <w:spacing w:val="-2"/>
          <w:sz w:val="28"/>
          <w:szCs w:val="28"/>
        </w:rPr>
        <w:t>ng năm, Công đoàn đã chủ động phối hợp với chuyên môn tổ chức Hội nghị cán bộ công chức đảm bả</w:t>
      </w:r>
      <w:r w:rsidR="00AD6792">
        <w:rPr>
          <w:rFonts w:ascii="Times New Roman" w:hAnsi="Times New Roman" w:cs="Times New Roman"/>
          <w:spacing w:val="-2"/>
          <w:sz w:val="28"/>
          <w:szCs w:val="28"/>
        </w:rPr>
        <w:t xml:space="preserve">o </w:t>
      </w:r>
      <w:r w:rsidR="00DF4947" w:rsidRPr="00C56C07">
        <w:rPr>
          <w:rFonts w:ascii="Times New Roman" w:hAnsi="Times New Roman" w:cs="Times New Roman"/>
          <w:spacing w:val="-2"/>
          <w:sz w:val="28"/>
          <w:szCs w:val="28"/>
        </w:rPr>
        <w:t>nội dung</w:t>
      </w:r>
      <w:r w:rsidR="00965360" w:rsidRPr="00C56C07">
        <w:rPr>
          <w:rFonts w:ascii="Times New Roman" w:hAnsi="Times New Roman" w:cs="Times New Roman"/>
          <w:spacing w:val="-2"/>
          <w:sz w:val="28"/>
          <w:szCs w:val="28"/>
        </w:rPr>
        <w:t xml:space="preserve"> theo</w:t>
      </w:r>
      <w:r w:rsidR="00DF4947" w:rsidRPr="00C56C07">
        <w:rPr>
          <w:rFonts w:ascii="Times New Roman" w:hAnsi="Times New Roman" w:cs="Times New Roman"/>
          <w:spacing w:val="-2"/>
          <w:sz w:val="28"/>
          <w:szCs w:val="28"/>
        </w:rPr>
        <w:t xml:space="preserve"> quy định</w:t>
      </w:r>
      <w:r w:rsidR="00965360" w:rsidRPr="00C56C07">
        <w:rPr>
          <w:rFonts w:ascii="Times New Roman" w:hAnsi="Times New Roman" w:cs="Times New Roman"/>
          <w:spacing w:val="-2"/>
          <w:sz w:val="28"/>
          <w:szCs w:val="28"/>
        </w:rPr>
        <w:t xml:space="preserve"> và</w:t>
      </w:r>
      <w:r w:rsidR="006C7896" w:rsidRPr="00C56C07">
        <w:rPr>
          <w:rFonts w:ascii="Times New Roman" w:hAnsi="Times New Roman" w:cs="Times New Roman"/>
          <w:spacing w:val="-2"/>
          <w:sz w:val="28"/>
          <w:szCs w:val="28"/>
        </w:rPr>
        <w:t xml:space="preserve"> chỉ đạo,</w:t>
      </w:r>
      <w:r w:rsidR="00DF4947" w:rsidRPr="00C56C07">
        <w:rPr>
          <w:rFonts w:ascii="Times New Roman" w:hAnsi="Times New Roman" w:cs="Times New Roman"/>
          <w:spacing w:val="-2"/>
          <w:sz w:val="28"/>
          <w:szCs w:val="28"/>
        </w:rPr>
        <w:t xml:space="preserve"> hướng dẫn của </w:t>
      </w:r>
      <w:r w:rsidR="00DF4947" w:rsidRPr="00C56C07">
        <w:rPr>
          <w:rFonts w:ascii="Times New Roman" w:hAnsi="Times New Roman" w:cs="Times New Roman"/>
          <w:spacing w:val="-2"/>
          <w:sz w:val="28"/>
          <w:szCs w:val="28"/>
        </w:rPr>
        <w:lastRenderedPageBreak/>
        <w:t xml:space="preserve">Công đoàn Viên chức tỉnh; </w:t>
      </w:r>
      <w:r w:rsidR="006C7896" w:rsidRPr="00C56C07">
        <w:rPr>
          <w:rFonts w:ascii="Times New Roman" w:hAnsi="Times New Roman" w:cs="Times New Roman"/>
          <w:spacing w:val="-2"/>
          <w:sz w:val="28"/>
          <w:szCs w:val="28"/>
        </w:rPr>
        <w:t xml:space="preserve">thông qua </w:t>
      </w:r>
      <w:r w:rsidR="00DF4947" w:rsidRPr="00C56C07">
        <w:rPr>
          <w:rFonts w:ascii="Times New Roman" w:hAnsi="Times New Roman" w:cs="Times New Roman"/>
          <w:spacing w:val="-2"/>
          <w:sz w:val="28"/>
          <w:szCs w:val="28"/>
        </w:rPr>
        <w:t xml:space="preserve">Hội nghị, cán bộ, công chức tích cực tham gia thảo luận, </w:t>
      </w:r>
      <w:r w:rsidR="006C7896" w:rsidRPr="00C56C07">
        <w:rPr>
          <w:rFonts w:ascii="Times New Roman" w:hAnsi="Times New Roman" w:cs="Times New Roman"/>
          <w:spacing w:val="-2"/>
          <w:sz w:val="28"/>
          <w:szCs w:val="28"/>
        </w:rPr>
        <w:t>tr</w:t>
      </w:r>
      <w:r w:rsidR="00B11551">
        <w:rPr>
          <w:rFonts w:ascii="Times New Roman" w:hAnsi="Times New Roman" w:cs="Times New Roman"/>
          <w:spacing w:val="-2"/>
          <w:sz w:val="28"/>
          <w:szCs w:val="28"/>
        </w:rPr>
        <w:t>ao</w:t>
      </w:r>
      <w:r w:rsidR="006C7896" w:rsidRPr="00C56C07">
        <w:rPr>
          <w:rFonts w:ascii="Times New Roman" w:hAnsi="Times New Roman" w:cs="Times New Roman"/>
          <w:spacing w:val="-2"/>
          <w:sz w:val="28"/>
          <w:szCs w:val="28"/>
        </w:rPr>
        <w:t xml:space="preserve"> đổi, kiến nghị nhiều nội dung qua</w:t>
      </w:r>
      <w:r w:rsidR="00AD6792">
        <w:rPr>
          <w:rFonts w:ascii="Times New Roman" w:hAnsi="Times New Roman" w:cs="Times New Roman"/>
          <w:spacing w:val="-2"/>
          <w:sz w:val="28"/>
          <w:szCs w:val="28"/>
        </w:rPr>
        <w:t>n</w:t>
      </w:r>
      <w:r w:rsidR="006C7896" w:rsidRPr="00C56C07">
        <w:rPr>
          <w:rFonts w:ascii="Times New Roman" w:hAnsi="Times New Roman" w:cs="Times New Roman"/>
          <w:spacing w:val="-2"/>
          <w:sz w:val="28"/>
          <w:szCs w:val="28"/>
        </w:rPr>
        <w:t xml:space="preserve"> trọng tr</w:t>
      </w:r>
      <w:r w:rsidR="00AD6792">
        <w:rPr>
          <w:rFonts w:ascii="Times New Roman" w:hAnsi="Times New Roman" w:cs="Times New Roman"/>
          <w:spacing w:val="-2"/>
          <w:sz w:val="28"/>
          <w:szCs w:val="28"/>
        </w:rPr>
        <w:t>o</w:t>
      </w:r>
      <w:r w:rsidR="006C7896" w:rsidRPr="00C56C07">
        <w:rPr>
          <w:rFonts w:ascii="Times New Roman" w:hAnsi="Times New Roman" w:cs="Times New Roman"/>
          <w:spacing w:val="-2"/>
          <w:sz w:val="28"/>
          <w:szCs w:val="28"/>
        </w:rPr>
        <w:t xml:space="preserve">ng việc </w:t>
      </w:r>
      <w:r w:rsidR="00DF4947" w:rsidRPr="00C56C07">
        <w:rPr>
          <w:rFonts w:ascii="Times New Roman" w:hAnsi="Times New Roman" w:cs="Times New Roman"/>
          <w:spacing w:val="-2"/>
          <w:sz w:val="28"/>
          <w:szCs w:val="28"/>
        </w:rPr>
        <w:t xml:space="preserve">xây dựng, </w:t>
      </w:r>
      <w:r w:rsidR="006C7896" w:rsidRPr="00C56C07">
        <w:rPr>
          <w:rFonts w:ascii="Times New Roman" w:hAnsi="Times New Roman" w:cs="Times New Roman"/>
          <w:spacing w:val="-2"/>
          <w:sz w:val="28"/>
          <w:szCs w:val="28"/>
        </w:rPr>
        <w:t>tổ chức thực hiện kế hoạch công tác, cải thiện điều kiện làm việc và nâng cao đời sống của cán bộ, đoàn viên, góp phần xây dựng cơ quan</w:t>
      </w:r>
      <w:r w:rsidR="00DF4947" w:rsidRPr="00C56C07">
        <w:rPr>
          <w:rFonts w:ascii="Times New Roman" w:hAnsi="Times New Roman" w:cs="Times New Roman"/>
          <w:spacing w:val="-2"/>
          <w:sz w:val="28"/>
          <w:szCs w:val="28"/>
        </w:rPr>
        <w:t xml:space="preserve"> đoàn kết</w:t>
      </w:r>
      <w:r w:rsidR="006C7896" w:rsidRPr="00C56C07">
        <w:rPr>
          <w:rFonts w:ascii="Times New Roman" w:hAnsi="Times New Roman" w:cs="Times New Roman"/>
          <w:spacing w:val="-2"/>
          <w:sz w:val="28"/>
          <w:szCs w:val="28"/>
        </w:rPr>
        <w:t>,</w:t>
      </w:r>
      <w:r w:rsidR="00DF4947" w:rsidRPr="00C56C07">
        <w:rPr>
          <w:rFonts w:ascii="Times New Roman" w:hAnsi="Times New Roman" w:cs="Times New Roman"/>
          <w:spacing w:val="-2"/>
          <w:sz w:val="28"/>
          <w:szCs w:val="28"/>
        </w:rPr>
        <w:t xml:space="preserve"> thống nhất </w:t>
      </w:r>
      <w:r w:rsidR="006C7896" w:rsidRPr="00C56C07">
        <w:rPr>
          <w:rFonts w:ascii="Times New Roman" w:hAnsi="Times New Roman" w:cs="Times New Roman"/>
          <w:spacing w:val="-2"/>
          <w:sz w:val="28"/>
          <w:szCs w:val="28"/>
        </w:rPr>
        <w:t>thực hiệ</w:t>
      </w:r>
      <w:r w:rsidR="00AD6792">
        <w:rPr>
          <w:rFonts w:ascii="Times New Roman" w:hAnsi="Times New Roman" w:cs="Times New Roman"/>
          <w:spacing w:val="-2"/>
          <w:sz w:val="28"/>
          <w:szCs w:val="28"/>
        </w:rPr>
        <w:t xml:space="preserve">n </w:t>
      </w:r>
      <w:r w:rsidR="006C7896" w:rsidRPr="00C56C07">
        <w:rPr>
          <w:rFonts w:ascii="Times New Roman" w:hAnsi="Times New Roman" w:cs="Times New Roman"/>
          <w:spacing w:val="-2"/>
          <w:sz w:val="28"/>
          <w:szCs w:val="28"/>
        </w:rPr>
        <w:t xml:space="preserve"> thắng lợi nhiệm vụ chuyên mô</w:t>
      </w:r>
      <w:r w:rsidR="00AD6792">
        <w:rPr>
          <w:rFonts w:ascii="Times New Roman" w:hAnsi="Times New Roman" w:cs="Times New Roman"/>
          <w:spacing w:val="-2"/>
          <w:sz w:val="28"/>
          <w:szCs w:val="28"/>
        </w:rPr>
        <w:t>n</w:t>
      </w:r>
      <w:r w:rsidR="006C7896" w:rsidRPr="00C56C07">
        <w:rPr>
          <w:rFonts w:ascii="Times New Roman" w:hAnsi="Times New Roman" w:cs="Times New Roman"/>
          <w:spacing w:val="-2"/>
          <w:sz w:val="28"/>
          <w:szCs w:val="28"/>
        </w:rPr>
        <w:t xml:space="preserve"> đề ra.</w:t>
      </w:r>
    </w:p>
    <w:p w:rsidR="00DF4947" w:rsidRPr="00C56C07" w:rsidRDefault="00360C10" w:rsidP="00C56C07">
      <w:pPr>
        <w:spacing w:before="60" w:after="0" w:line="360" w:lineRule="exact"/>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DF4947" w:rsidRPr="00C56C07">
        <w:rPr>
          <w:rFonts w:ascii="Times New Roman" w:hAnsi="Times New Roman" w:cs="Times New Roman"/>
          <w:spacing w:val="-2"/>
          <w:sz w:val="28"/>
          <w:szCs w:val="28"/>
        </w:rPr>
        <w:t xml:space="preserve">Ban Chấp hành Công đoàn thường xuyên giám sát việc thực hiện các chế độ, chính sách liên quan đến </w:t>
      </w:r>
      <w:r w:rsidR="00965360" w:rsidRPr="00C56C07">
        <w:rPr>
          <w:rFonts w:ascii="Times New Roman" w:hAnsi="Times New Roman" w:cs="Times New Roman"/>
          <w:spacing w:val="-2"/>
          <w:sz w:val="28"/>
          <w:szCs w:val="28"/>
        </w:rPr>
        <w:t xml:space="preserve">quyền, lợi ích hợp pháp, chính đáng của </w:t>
      </w:r>
      <w:r w:rsidR="00DF4947" w:rsidRPr="00C56C07">
        <w:rPr>
          <w:rFonts w:ascii="Times New Roman" w:hAnsi="Times New Roman" w:cs="Times New Roman"/>
          <w:spacing w:val="-2"/>
          <w:sz w:val="28"/>
          <w:szCs w:val="28"/>
        </w:rPr>
        <w:t xml:space="preserve">cán bộ, đoàn viên theo các quy định của Đảng và Nhà nước; phát huy cao vai trò </w:t>
      </w:r>
      <w:r w:rsidR="00965360" w:rsidRPr="00C56C07">
        <w:rPr>
          <w:rFonts w:ascii="Times New Roman" w:hAnsi="Times New Roman" w:cs="Times New Roman"/>
          <w:spacing w:val="-2"/>
          <w:sz w:val="28"/>
          <w:szCs w:val="28"/>
        </w:rPr>
        <w:t xml:space="preserve">của </w:t>
      </w:r>
      <w:r w:rsidR="00DF4947" w:rsidRPr="00C56C07">
        <w:rPr>
          <w:rFonts w:ascii="Times New Roman" w:hAnsi="Times New Roman" w:cs="Times New Roman"/>
          <w:spacing w:val="-2"/>
          <w:sz w:val="28"/>
          <w:szCs w:val="28"/>
        </w:rPr>
        <w:t xml:space="preserve">Công đoàn </w:t>
      </w:r>
      <w:r w:rsidR="00465C2A" w:rsidRPr="00C56C07">
        <w:rPr>
          <w:rFonts w:ascii="Times New Roman" w:hAnsi="Times New Roman" w:cs="Times New Roman"/>
          <w:spacing w:val="-2"/>
          <w:sz w:val="28"/>
          <w:szCs w:val="28"/>
        </w:rPr>
        <w:t xml:space="preserve">là thành viên </w:t>
      </w:r>
      <w:r w:rsidR="00DF4947" w:rsidRPr="00C56C07">
        <w:rPr>
          <w:rFonts w:ascii="Times New Roman" w:hAnsi="Times New Roman" w:cs="Times New Roman"/>
          <w:spacing w:val="-2"/>
          <w:sz w:val="28"/>
          <w:szCs w:val="28"/>
        </w:rPr>
        <w:t xml:space="preserve">các </w:t>
      </w:r>
      <w:r w:rsidR="00F808AB" w:rsidRPr="00C56C07">
        <w:rPr>
          <w:rFonts w:ascii="Times New Roman" w:hAnsi="Times New Roman" w:cs="Times New Roman"/>
          <w:spacing w:val="-2"/>
          <w:sz w:val="28"/>
          <w:szCs w:val="28"/>
        </w:rPr>
        <w:t>H</w:t>
      </w:r>
      <w:r w:rsidR="00DF4947" w:rsidRPr="00C56C07">
        <w:rPr>
          <w:rFonts w:ascii="Times New Roman" w:hAnsi="Times New Roman" w:cs="Times New Roman"/>
          <w:spacing w:val="-2"/>
          <w:sz w:val="28"/>
          <w:szCs w:val="28"/>
        </w:rPr>
        <w:t>ội đồng củ</w:t>
      </w:r>
      <w:r w:rsidR="00AD6792">
        <w:rPr>
          <w:rFonts w:ascii="Times New Roman" w:hAnsi="Times New Roman" w:cs="Times New Roman"/>
          <w:spacing w:val="-2"/>
          <w:sz w:val="28"/>
          <w:szCs w:val="28"/>
        </w:rPr>
        <w:t>a cơ quan như: X</w:t>
      </w:r>
      <w:r w:rsidR="00DF4947" w:rsidRPr="00C56C07">
        <w:rPr>
          <w:rFonts w:ascii="Times New Roman" w:hAnsi="Times New Roman" w:cs="Times New Roman"/>
          <w:spacing w:val="-2"/>
          <w:sz w:val="28"/>
          <w:szCs w:val="28"/>
        </w:rPr>
        <w:t>em xét định mức chi tiêu của đơn vị, chế độ làm thêm giờ, nghỉ phép, ốm đau, thai sản, tiền lương, tiền thưởng, thi đua khen thưởng, đề bạt, bổ nhiệm, luân chuyể</w:t>
      </w:r>
      <w:r w:rsidR="005901ED" w:rsidRPr="00C56C07">
        <w:rPr>
          <w:rFonts w:ascii="Times New Roman" w:hAnsi="Times New Roman" w:cs="Times New Roman"/>
          <w:spacing w:val="-2"/>
          <w:sz w:val="28"/>
          <w:szCs w:val="28"/>
        </w:rPr>
        <w:t xml:space="preserve">n </w:t>
      </w:r>
      <w:r w:rsidR="00B11551">
        <w:rPr>
          <w:rFonts w:ascii="Times New Roman" w:hAnsi="Times New Roman" w:cs="Times New Roman"/>
          <w:spacing w:val="-2"/>
          <w:sz w:val="28"/>
          <w:szCs w:val="28"/>
        </w:rPr>
        <w:t>cán bộ</w:t>
      </w:r>
      <w:r w:rsidR="005901ED" w:rsidRPr="00C56C07">
        <w:rPr>
          <w:rStyle w:val="FootnoteReference"/>
          <w:rFonts w:ascii="Times New Roman" w:hAnsi="Times New Roman" w:cs="Times New Roman"/>
          <w:spacing w:val="-2"/>
          <w:sz w:val="28"/>
          <w:szCs w:val="28"/>
        </w:rPr>
        <w:footnoteReference w:id="1"/>
      </w:r>
      <w:r w:rsidR="005901ED" w:rsidRPr="00C56C07">
        <w:rPr>
          <w:rFonts w:ascii="Times New Roman" w:hAnsi="Times New Roman" w:cs="Times New Roman"/>
          <w:spacing w:val="-2"/>
          <w:sz w:val="28"/>
          <w:szCs w:val="28"/>
        </w:rPr>
        <w:t>.</w:t>
      </w:r>
      <w:r w:rsidR="00DF4947" w:rsidRPr="00C56C07">
        <w:rPr>
          <w:rFonts w:ascii="Times New Roman" w:hAnsi="Times New Roman" w:cs="Times New Roman"/>
          <w:spacing w:val="-2"/>
          <w:sz w:val="28"/>
          <w:szCs w:val="28"/>
        </w:rPr>
        <w:t xml:space="preserve"> </w:t>
      </w:r>
    </w:p>
    <w:p w:rsidR="00DF4947" w:rsidRPr="00C56C07" w:rsidRDefault="00DF494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D248CB" w:rsidRPr="00C56C07">
        <w:rPr>
          <w:rFonts w:ascii="Times New Roman" w:hAnsi="Times New Roman" w:cs="Times New Roman"/>
          <w:sz w:val="28"/>
          <w:szCs w:val="28"/>
        </w:rPr>
        <w:t>T</w:t>
      </w:r>
      <w:r w:rsidRPr="00C56C07">
        <w:rPr>
          <w:rFonts w:ascii="Times New Roman" w:hAnsi="Times New Roman" w:cs="Times New Roman"/>
          <w:sz w:val="28"/>
          <w:szCs w:val="28"/>
        </w:rPr>
        <w:t>ích cực tham mưu cấp ủy</w:t>
      </w:r>
      <w:r w:rsidR="00D248CB" w:rsidRPr="00C56C07">
        <w:rPr>
          <w:rFonts w:ascii="Times New Roman" w:hAnsi="Times New Roman" w:cs="Times New Roman"/>
          <w:sz w:val="28"/>
          <w:szCs w:val="28"/>
        </w:rPr>
        <w:t>, phối hợp với chuyên môn</w:t>
      </w:r>
      <w:r w:rsidRPr="00C56C07">
        <w:rPr>
          <w:rFonts w:ascii="Times New Roman" w:hAnsi="Times New Roman" w:cs="Times New Roman"/>
          <w:sz w:val="28"/>
          <w:szCs w:val="28"/>
        </w:rPr>
        <w:t xml:space="preserve"> tổ chức cho cán bộ, đoàn viên tham quan, học tập kinh nghiệ</w:t>
      </w:r>
      <w:r w:rsidR="00B11551">
        <w:rPr>
          <w:rFonts w:ascii="Times New Roman" w:hAnsi="Times New Roman" w:cs="Times New Roman"/>
          <w:sz w:val="28"/>
          <w:szCs w:val="28"/>
        </w:rPr>
        <w:t>m</w:t>
      </w:r>
      <w:r w:rsidR="005901ED" w:rsidRPr="00C56C07">
        <w:rPr>
          <w:rFonts w:ascii="Times New Roman" w:hAnsi="Times New Roman" w:cs="Times New Roman"/>
          <w:sz w:val="28"/>
          <w:szCs w:val="28"/>
        </w:rPr>
        <w:t>, hành hương về các đị</w:t>
      </w:r>
      <w:r w:rsidR="00465C2A" w:rsidRPr="00C56C07">
        <w:rPr>
          <w:rFonts w:ascii="Times New Roman" w:hAnsi="Times New Roman" w:cs="Times New Roman"/>
          <w:sz w:val="28"/>
          <w:szCs w:val="28"/>
        </w:rPr>
        <w:t>a</w:t>
      </w:r>
      <w:r w:rsidR="005901ED" w:rsidRPr="00C56C07">
        <w:rPr>
          <w:rFonts w:ascii="Times New Roman" w:hAnsi="Times New Roman" w:cs="Times New Roman"/>
          <w:sz w:val="28"/>
          <w:szCs w:val="28"/>
        </w:rPr>
        <w:t xml:space="preserve"> </w:t>
      </w:r>
      <w:r w:rsidR="00465C2A" w:rsidRPr="00C56C07">
        <w:rPr>
          <w:rFonts w:ascii="Times New Roman" w:hAnsi="Times New Roman" w:cs="Times New Roman"/>
          <w:sz w:val="28"/>
          <w:szCs w:val="28"/>
        </w:rPr>
        <w:t>c</w:t>
      </w:r>
      <w:r w:rsidR="005901ED" w:rsidRPr="00C56C07">
        <w:rPr>
          <w:rFonts w:ascii="Times New Roman" w:hAnsi="Times New Roman" w:cs="Times New Roman"/>
          <w:sz w:val="28"/>
          <w:szCs w:val="28"/>
        </w:rPr>
        <w:t>hỉ đỏ trong và ngoài tỉnh</w:t>
      </w:r>
      <w:r w:rsidRPr="00C56C07">
        <w:rPr>
          <w:rFonts w:ascii="Times New Roman" w:hAnsi="Times New Roman" w:cs="Times New Roman"/>
          <w:sz w:val="28"/>
          <w:szCs w:val="28"/>
        </w:rPr>
        <w:t>; tổ chức gặp mặt, nghỉ dưỡ</w:t>
      </w:r>
      <w:r w:rsidR="00951606">
        <w:rPr>
          <w:rFonts w:ascii="Times New Roman" w:hAnsi="Times New Roman" w:cs="Times New Roman"/>
          <w:sz w:val="28"/>
          <w:szCs w:val="28"/>
        </w:rPr>
        <w:t>ng hằ</w:t>
      </w:r>
      <w:r w:rsidRPr="00C56C07">
        <w:rPr>
          <w:rFonts w:ascii="Times New Roman" w:hAnsi="Times New Roman" w:cs="Times New Roman"/>
          <w:sz w:val="28"/>
          <w:szCs w:val="28"/>
        </w:rPr>
        <w:t>ng năm</w:t>
      </w:r>
      <w:r w:rsidR="00D248CB" w:rsidRPr="00C56C07">
        <w:rPr>
          <w:rFonts w:ascii="Times New Roman" w:hAnsi="Times New Roman" w:cs="Times New Roman"/>
          <w:sz w:val="28"/>
          <w:szCs w:val="28"/>
        </w:rPr>
        <w:t xml:space="preserve"> nhân ngày gia đình Việt Nam</w:t>
      </w:r>
      <w:r w:rsidRPr="00C56C07">
        <w:rPr>
          <w:rFonts w:ascii="Times New Roman" w:hAnsi="Times New Roman" w:cs="Times New Roman"/>
          <w:sz w:val="28"/>
          <w:szCs w:val="28"/>
        </w:rPr>
        <w:t>. Phối hợp vớ</w:t>
      </w:r>
      <w:r w:rsidR="00130D9C">
        <w:rPr>
          <w:rFonts w:ascii="Times New Roman" w:hAnsi="Times New Roman" w:cs="Times New Roman"/>
          <w:sz w:val="28"/>
          <w:szCs w:val="28"/>
        </w:rPr>
        <w:t>i Đoàn T</w:t>
      </w:r>
      <w:r w:rsidRPr="00C56C07">
        <w:rPr>
          <w:rFonts w:ascii="Times New Roman" w:hAnsi="Times New Roman" w:cs="Times New Roman"/>
          <w:sz w:val="28"/>
          <w:szCs w:val="28"/>
        </w:rPr>
        <w:t>hanh niên, Cựu chiến binh tổ chức các hoạt động vui chơi, tặng quà cho các cháu thiếu niên, nhi đồng là con cán bộ trong cơ quan nhân ngày Quốc tế thiếu nhi 1/6 và Tế</w:t>
      </w:r>
      <w:r w:rsidR="00D248CB" w:rsidRPr="00C56C07">
        <w:rPr>
          <w:rFonts w:ascii="Times New Roman" w:hAnsi="Times New Roman" w:cs="Times New Roman"/>
          <w:sz w:val="28"/>
          <w:szCs w:val="28"/>
        </w:rPr>
        <w:t>t Trung thu</w:t>
      </w:r>
      <w:r w:rsidRPr="00C56C07">
        <w:rPr>
          <w:rFonts w:ascii="Times New Roman" w:hAnsi="Times New Roman" w:cs="Times New Roman"/>
          <w:sz w:val="28"/>
          <w:szCs w:val="28"/>
        </w:rPr>
        <w:t>; gặp gỡ, tặ</w:t>
      </w:r>
      <w:r w:rsidR="00D248CB" w:rsidRPr="00C56C07">
        <w:rPr>
          <w:rFonts w:ascii="Times New Roman" w:hAnsi="Times New Roman" w:cs="Times New Roman"/>
          <w:sz w:val="28"/>
          <w:szCs w:val="28"/>
        </w:rPr>
        <w:t xml:space="preserve">ng quà cho </w:t>
      </w:r>
      <w:r w:rsidRPr="00C56C07">
        <w:rPr>
          <w:rFonts w:ascii="Times New Roman" w:hAnsi="Times New Roman" w:cs="Times New Roman"/>
          <w:sz w:val="28"/>
          <w:szCs w:val="28"/>
        </w:rPr>
        <w:t xml:space="preserve">chị em phụ nữ nhân ngày 8/3, </w:t>
      </w:r>
      <w:r w:rsidR="00465C2A" w:rsidRPr="00C56C07">
        <w:rPr>
          <w:rFonts w:ascii="Times New Roman" w:hAnsi="Times New Roman" w:cs="Times New Roman"/>
          <w:sz w:val="28"/>
          <w:szCs w:val="28"/>
        </w:rPr>
        <w:t xml:space="preserve">20/10; tặng quà, thăm hỏi động viên cán bộ, hội viên hội cựu chiến binh </w:t>
      </w:r>
      <w:r w:rsidR="00D248CB" w:rsidRPr="00C56C07">
        <w:rPr>
          <w:rFonts w:ascii="Times New Roman" w:hAnsi="Times New Roman" w:cs="Times New Roman"/>
          <w:sz w:val="28"/>
          <w:szCs w:val="28"/>
        </w:rPr>
        <w:t xml:space="preserve">và thân nhân của cán bộ, đoàn viên </w:t>
      </w:r>
      <w:r w:rsidRPr="00C56C07">
        <w:rPr>
          <w:rFonts w:ascii="Times New Roman" w:hAnsi="Times New Roman" w:cs="Times New Roman"/>
          <w:sz w:val="28"/>
          <w:szCs w:val="28"/>
        </w:rPr>
        <w:t xml:space="preserve">nhân ngày 27/7… Quan tâm và thực hiện tốt chế độ thăm hỏi, hiếu hỷ, trợ cấp </w:t>
      </w:r>
      <w:r w:rsidR="00A95447" w:rsidRPr="00C56C07">
        <w:rPr>
          <w:rFonts w:ascii="Times New Roman" w:hAnsi="Times New Roman" w:cs="Times New Roman"/>
          <w:sz w:val="28"/>
          <w:szCs w:val="28"/>
        </w:rPr>
        <w:t xml:space="preserve">cho </w:t>
      </w:r>
      <w:r w:rsidR="004D2012" w:rsidRPr="00C56C07">
        <w:rPr>
          <w:rFonts w:ascii="Times New Roman" w:hAnsi="Times New Roman" w:cs="Times New Roman"/>
          <w:sz w:val="28"/>
          <w:szCs w:val="28"/>
        </w:rPr>
        <w:t xml:space="preserve">cán bộ, </w:t>
      </w:r>
      <w:r w:rsidRPr="00C56C07">
        <w:rPr>
          <w:rFonts w:ascii="Times New Roman" w:hAnsi="Times New Roman" w:cs="Times New Roman"/>
          <w:sz w:val="28"/>
          <w:szCs w:val="28"/>
        </w:rPr>
        <w:t>đoàn viên trong cơ quan</w:t>
      </w:r>
      <w:r w:rsidR="004D2012" w:rsidRPr="00C56C07">
        <w:rPr>
          <w:rFonts w:ascii="Times New Roman" w:hAnsi="Times New Roman" w:cs="Times New Roman"/>
          <w:sz w:val="28"/>
          <w:szCs w:val="28"/>
        </w:rPr>
        <w:t>;</w:t>
      </w:r>
      <w:r w:rsidRPr="00C56C07">
        <w:rPr>
          <w:rFonts w:ascii="Times New Roman" w:hAnsi="Times New Roman" w:cs="Times New Roman"/>
          <w:sz w:val="28"/>
          <w:szCs w:val="28"/>
        </w:rPr>
        <w:t xml:space="preserve"> chúc tết, mừng thọ </w:t>
      </w:r>
      <w:r w:rsidR="004D2012" w:rsidRPr="00C56C07">
        <w:rPr>
          <w:rFonts w:ascii="Times New Roman" w:hAnsi="Times New Roman" w:cs="Times New Roman"/>
          <w:sz w:val="28"/>
          <w:szCs w:val="28"/>
        </w:rPr>
        <w:t xml:space="preserve">các cụ là bố mẹ nội ngoại </w:t>
      </w:r>
      <w:r w:rsidRPr="00C56C07">
        <w:rPr>
          <w:rFonts w:ascii="Times New Roman" w:hAnsi="Times New Roman" w:cs="Times New Roman"/>
          <w:sz w:val="28"/>
          <w:szCs w:val="28"/>
        </w:rPr>
        <w:t>các gia đình cán bộ, công chứ</w:t>
      </w:r>
      <w:r w:rsidR="004D2012" w:rsidRPr="00C56C07">
        <w:rPr>
          <w:rFonts w:ascii="Times New Roman" w:hAnsi="Times New Roman" w:cs="Times New Roman"/>
          <w:sz w:val="28"/>
          <w:szCs w:val="28"/>
        </w:rPr>
        <w:t>c</w:t>
      </w:r>
      <w:r w:rsidR="005901ED" w:rsidRPr="00C56C07">
        <w:rPr>
          <w:rStyle w:val="FootnoteReference"/>
          <w:rFonts w:ascii="Times New Roman" w:hAnsi="Times New Roman" w:cs="Times New Roman"/>
          <w:sz w:val="28"/>
          <w:szCs w:val="28"/>
        </w:rPr>
        <w:footnoteReference w:id="2"/>
      </w:r>
      <w:r w:rsidRPr="00C56C07">
        <w:rPr>
          <w:rFonts w:ascii="Times New Roman" w:hAnsi="Times New Roman" w:cs="Times New Roman"/>
          <w:sz w:val="28"/>
          <w:szCs w:val="28"/>
        </w:rPr>
        <w:t xml:space="preserve">. </w:t>
      </w:r>
    </w:p>
    <w:p w:rsidR="009201C2" w:rsidRDefault="00724492"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Tuyên truyền, vận động cán bộ, đoàn viên tích cực tham gia hỗ trợ công tác phòng, chống dịch Covid-19, lũ lụt và công tác an sinh xã hội. Cán bộ, đoàn viên đã phát huy tinh thần xung kích, vì cộng đồng, </w:t>
      </w:r>
      <w:r w:rsidR="009775E6" w:rsidRPr="00C56C07">
        <w:rPr>
          <w:rFonts w:ascii="Times New Roman" w:hAnsi="Times New Roman" w:cs="Times New Roman"/>
          <w:sz w:val="28"/>
          <w:szCs w:val="28"/>
        </w:rPr>
        <w:t xml:space="preserve">hưởng ứng các phong trào phát động của Công đoàn, </w:t>
      </w:r>
      <w:r w:rsidRPr="00C56C07">
        <w:rPr>
          <w:rFonts w:ascii="Times New Roman" w:hAnsi="Times New Roman" w:cs="Times New Roman"/>
          <w:sz w:val="28"/>
          <w:szCs w:val="28"/>
        </w:rPr>
        <w:t xml:space="preserve">tham gia đóng góp </w:t>
      </w:r>
      <w:r w:rsidR="00951606">
        <w:rPr>
          <w:rFonts w:ascii="Times New Roman" w:hAnsi="Times New Roman" w:cs="Times New Roman"/>
          <w:sz w:val="28"/>
          <w:szCs w:val="28"/>
        </w:rPr>
        <w:t>kinh phí</w:t>
      </w:r>
      <w:r w:rsidRPr="00C56C07">
        <w:rPr>
          <w:rFonts w:ascii="Times New Roman" w:hAnsi="Times New Roman" w:cs="Times New Roman"/>
          <w:sz w:val="28"/>
          <w:szCs w:val="28"/>
        </w:rPr>
        <w:t xml:space="preserve"> ủng hộ Quỹ phòng</w:t>
      </w:r>
      <w:r w:rsidR="00B11551">
        <w:rPr>
          <w:rFonts w:ascii="Times New Roman" w:hAnsi="Times New Roman" w:cs="Times New Roman"/>
          <w:sz w:val="28"/>
          <w:szCs w:val="28"/>
        </w:rPr>
        <w:t>,</w:t>
      </w:r>
      <w:r w:rsidRPr="00C56C07">
        <w:rPr>
          <w:rFonts w:ascii="Times New Roman" w:hAnsi="Times New Roman" w:cs="Times New Roman"/>
          <w:sz w:val="28"/>
          <w:szCs w:val="28"/>
        </w:rPr>
        <w:t xml:space="preserve"> chống Covid-19; quyên góp, ủng hộ đồng bào miền Nam bị ảnh hưởng do dị</w:t>
      </w:r>
      <w:r w:rsidR="00130D9C">
        <w:rPr>
          <w:rFonts w:ascii="Times New Roman" w:hAnsi="Times New Roman" w:cs="Times New Roman"/>
          <w:sz w:val="28"/>
          <w:szCs w:val="28"/>
        </w:rPr>
        <w:t>ch</w:t>
      </w:r>
      <w:r w:rsidRPr="00C56C07">
        <w:rPr>
          <w:rFonts w:ascii="Times New Roman" w:hAnsi="Times New Roman" w:cs="Times New Roman"/>
          <w:sz w:val="28"/>
          <w:szCs w:val="28"/>
        </w:rPr>
        <w:t xml:space="preserve"> Covid-19; </w:t>
      </w:r>
      <w:r w:rsidR="009775E6" w:rsidRPr="00C56C07">
        <w:rPr>
          <w:rFonts w:ascii="Times New Roman" w:hAnsi="Times New Roman" w:cs="Times New Roman"/>
          <w:sz w:val="28"/>
          <w:szCs w:val="28"/>
        </w:rPr>
        <w:t xml:space="preserve">phối hợp </w:t>
      </w:r>
      <w:r w:rsidRPr="00C56C07">
        <w:rPr>
          <w:rFonts w:ascii="Times New Roman" w:hAnsi="Times New Roman" w:cs="Times New Roman"/>
          <w:sz w:val="28"/>
          <w:szCs w:val="28"/>
        </w:rPr>
        <w:t xml:space="preserve">tham gia </w:t>
      </w:r>
      <w:r w:rsidR="009775E6" w:rsidRPr="00C56C07">
        <w:rPr>
          <w:rFonts w:ascii="Times New Roman" w:hAnsi="Times New Roman" w:cs="Times New Roman"/>
          <w:sz w:val="28"/>
          <w:szCs w:val="28"/>
        </w:rPr>
        <w:t xml:space="preserve">các đoàn công tác </w:t>
      </w:r>
      <w:r w:rsidRPr="00C56C07">
        <w:rPr>
          <w:rFonts w:ascii="Times New Roman" w:hAnsi="Times New Roman" w:cs="Times New Roman"/>
          <w:sz w:val="28"/>
          <w:szCs w:val="28"/>
        </w:rPr>
        <w:t>động viên, thăm hỏi, trao quà cho các lực lượng chức năng tại các chốt kiểm soát giao thông và các khu cách ly tập trung của tỉnh</w:t>
      </w:r>
      <w:r w:rsidRPr="00C56C07">
        <w:rPr>
          <w:rFonts w:ascii="Times New Roman" w:hAnsi="Times New Roman" w:cs="Times New Roman"/>
          <w:sz w:val="28"/>
          <w:szCs w:val="28"/>
          <w:vertAlign w:val="superscript"/>
        </w:rPr>
        <w:footnoteReference w:id="3"/>
      </w:r>
      <w:r w:rsidR="00C949B8">
        <w:rPr>
          <w:rFonts w:ascii="Times New Roman" w:hAnsi="Times New Roman" w:cs="Times New Roman"/>
          <w:sz w:val="28"/>
          <w:szCs w:val="28"/>
        </w:rPr>
        <w:t>.</w:t>
      </w:r>
      <w:r w:rsidRPr="00C56C07">
        <w:rPr>
          <w:rFonts w:ascii="Times New Roman" w:hAnsi="Times New Roman" w:cs="Times New Roman"/>
          <w:sz w:val="28"/>
          <w:szCs w:val="28"/>
        </w:rPr>
        <w:t xml:space="preserve"> </w:t>
      </w:r>
      <w:r w:rsidR="00C949B8">
        <w:rPr>
          <w:rFonts w:ascii="Times New Roman" w:hAnsi="Times New Roman" w:cs="Times New Roman"/>
          <w:sz w:val="28"/>
          <w:szCs w:val="28"/>
        </w:rPr>
        <w:t>Đ</w:t>
      </w:r>
      <w:r w:rsidR="00436997" w:rsidRPr="00C56C07">
        <w:rPr>
          <w:rFonts w:ascii="Times New Roman" w:hAnsi="Times New Roman" w:cs="Times New Roman"/>
          <w:sz w:val="28"/>
          <w:szCs w:val="28"/>
        </w:rPr>
        <w:t>ặc biệt</w:t>
      </w:r>
      <w:r w:rsidR="00083E72" w:rsidRPr="00C56C07">
        <w:rPr>
          <w:rFonts w:ascii="Times New Roman" w:hAnsi="Times New Roman" w:cs="Times New Roman"/>
          <w:sz w:val="28"/>
          <w:szCs w:val="28"/>
        </w:rPr>
        <w:t>, c</w:t>
      </w:r>
      <w:r w:rsidR="009775E6" w:rsidRPr="00C56C07">
        <w:rPr>
          <w:rFonts w:ascii="Times New Roman" w:hAnsi="Times New Roman" w:cs="Times New Roman"/>
          <w:sz w:val="28"/>
          <w:szCs w:val="28"/>
        </w:rPr>
        <w:t xml:space="preserve">ông đoàn và chuyên môn </w:t>
      </w:r>
      <w:r w:rsidR="009201C2" w:rsidRPr="00C56C07">
        <w:rPr>
          <w:rFonts w:ascii="Times New Roman" w:hAnsi="Times New Roman" w:cs="Times New Roman"/>
          <w:sz w:val="28"/>
          <w:szCs w:val="28"/>
        </w:rPr>
        <w:t xml:space="preserve">Văn phòng Tỉnh ủy </w:t>
      </w:r>
      <w:r w:rsidR="00436997" w:rsidRPr="00C56C07">
        <w:rPr>
          <w:rFonts w:ascii="Times New Roman" w:hAnsi="Times New Roman" w:cs="Times New Roman"/>
          <w:sz w:val="28"/>
          <w:szCs w:val="28"/>
        </w:rPr>
        <w:t xml:space="preserve">đã </w:t>
      </w:r>
      <w:r w:rsidRPr="00C56C07">
        <w:rPr>
          <w:rFonts w:ascii="Times New Roman" w:hAnsi="Times New Roman" w:cs="Times New Roman"/>
          <w:sz w:val="28"/>
          <w:szCs w:val="28"/>
        </w:rPr>
        <w:t xml:space="preserve">chia sẻ, </w:t>
      </w:r>
      <w:r w:rsidR="009201C2">
        <w:rPr>
          <w:rFonts w:ascii="Times New Roman" w:hAnsi="Times New Roman" w:cs="Times New Roman"/>
          <w:sz w:val="28"/>
          <w:szCs w:val="28"/>
        </w:rPr>
        <w:t>đóng góp ngày công lao động, dọn dẹp nhà cửa</w:t>
      </w:r>
      <w:r w:rsidR="00C949B8">
        <w:rPr>
          <w:rFonts w:ascii="Times New Roman" w:hAnsi="Times New Roman" w:cs="Times New Roman"/>
          <w:sz w:val="28"/>
          <w:szCs w:val="28"/>
        </w:rPr>
        <w:t>,</w:t>
      </w:r>
      <w:r w:rsidR="009201C2">
        <w:rPr>
          <w:rFonts w:ascii="Times New Roman" w:hAnsi="Times New Roman" w:cs="Times New Roman"/>
          <w:sz w:val="28"/>
          <w:szCs w:val="28"/>
        </w:rPr>
        <w:t xml:space="preserve"> ủng hộ kinh phí hơn 30 triệu đồng </w:t>
      </w:r>
      <w:r w:rsidR="00C949B8">
        <w:rPr>
          <w:rFonts w:ascii="Times New Roman" w:hAnsi="Times New Roman" w:cs="Times New Roman"/>
          <w:sz w:val="28"/>
          <w:szCs w:val="28"/>
        </w:rPr>
        <w:t>giúp</w:t>
      </w:r>
      <w:r w:rsidR="009201C2">
        <w:rPr>
          <w:rFonts w:ascii="Times New Roman" w:hAnsi="Times New Roman" w:cs="Times New Roman"/>
          <w:sz w:val="28"/>
          <w:szCs w:val="28"/>
        </w:rPr>
        <w:t xml:space="preserve"> </w:t>
      </w:r>
      <w:r w:rsidR="0088468A">
        <w:rPr>
          <w:rFonts w:ascii="Times New Roman" w:hAnsi="Times New Roman" w:cs="Times New Roman"/>
          <w:sz w:val="28"/>
          <w:szCs w:val="28"/>
        </w:rPr>
        <w:t>04</w:t>
      </w:r>
      <w:r w:rsidR="009775E6" w:rsidRPr="00C56C07">
        <w:rPr>
          <w:rFonts w:ascii="Times New Roman" w:hAnsi="Times New Roman" w:cs="Times New Roman"/>
          <w:sz w:val="28"/>
          <w:szCs w:val="28"/>
        </w:rPr>
        <w:t xml:space="preserve"> đình cán bộ, </w:t>
      </w:r>
      <w:r w:rsidRPr="00C56C07">
        <w:rPr>
          <w:rFonts w:ascii="Times New Roman" w:hAnsi="Times New Roman" w:cs="Times New Roman"/>
          <w:sz w:val="28"/>
          <w:szCs w:val="28"/>
        </w:rPr>
        <w:t xml:space="preserve">đoàn viên </w:t>
      </w:r>
      <w:r w:rsidR="009201C2">
        <w:rPr>
          <w:rFonts w:ascii="Times New Roman" w:hAnsi="Times New Roman" w:cs="Times New Roman"/>
          <w:sz w:val="28"/>
          <w:szCs w:val="28"/>
        </w:rPr>
        <w:t xml:space="preserve">trong </w:t>
      </w:r>
      <w:r w:rsidR="009201C2" w:rsidRPr="00C56C07">
        <w:rPr>
          <w:rFonts w:ascii="Times New Roman" w:hAnsi="Times New Roman" w:cs="Times New Roman"/>
          <w:sz w:val="28"/>
          <w:szCs w:val="28"/>
        </w:rPr>
        <w:t xml:space="preserve">cơ quan </w:t>
      </w:r>
      <w:r w:rsidRPr="00C56C07">
        <w:rPr>
          <w:rFonts w:ascii="Times New Roman" w:hAnsi="Times New Roman" w:cs="Times New Roman"/>
          <w:sz w:val="28"/>
          <w:szCs w:val="28"/>
        </w:rPr>
        <w:t>ảnh hưở</w:t>
      </w:r>
      <w:r w:rsidR="009775E6" w:rsidRPr="00C56C07">
        <w:rPr>
          <w:rFonts w:ascii="Times New Roman" w:hAnsi="Times New Roman" w:cs="Times New Roman"/>
          <w:sz w:val="28"/>
          <w:szCs w:val="28"/>
        </w:rPr>
        <w:t>ng nặng nề</w:t>
      </w:r>
      <w:r w:rsidRPr="00C56C07">
        <w:rPr>
          <w:rFonts w:ascii="Times New Roman" w:hAnsi="Times New Roman" w:cs="Times New Roman"/>
          <w:sz w:val="28"/>
          <w:szCs w:val="28"/>
        </w:rPr>
        <w:t xml:space="preserve"> </w:t>
      </w:r>
      <w:r w:rsidR="0088468A">
        <w:rPr>
          <w:rFonts w:ascii="Times New Roman" w:hAnsi="Times New Roman" w:cs="Times New Roman"/>
          <w:sz w:val="28"/>
          <w:szCs w:val="28"/>
        </w:rPr>
        <w:t>do lũ lụt</w:t>
      </w:r>
      <w:r w:rsidR="009201C2">
        <w:rPr>
          <w:rFonts w:ascii="Times New Roman" w:hAnsi="Times New Roman" w:cs="Times New Roman"/>
          <w:sz w:val="28"/>
          <w:szCs w:val="28"/>
        </w:rPr>
        <w:t xml:space="preserve"> năm 2020</w:t>
      </w:r>
      <w:r w:rsidR="0088468A">
        <w:rPr>
          <w:rFonts w:ascii="Times New Roman" w:hAnsi="Times New Roman" w:cs="Times New Roman"/>
          <w:sz w:val="28"/>
          <w:szCs w:val="28"/>
        </w:rPr>
        <w:t>;</w:t>
      </w:r>
      <w:r w:rsidR="009201C2">
        <w:rPr>
          <w:rFonts w:ascii="Times New Roman" w:hAnsi="Times New Roman" w:cs="Times New Roman"/>
          <w:sz w:val="28"/>
          <w:szCs w:val="28"/>
        </w:rPr>
        <w:t xml:space="preserve"> </w:t>
      </w:r>
      <w:r w:rsidR="00C949B8">
        <w:rPr>
          <w:rFonts w:ascii="Times New Roman" w:hAnsi="Times New Roman" w:cs="Times New Roman"/>
          <w:sz w:val="28"/>
          <w:szCs w:val="28"/>
        </w:rPr>
        <w:t>động viên</w:t>
      </w:r>
      <w:r w:rsidR="0088468A">
        <w:rPr>
          <w:rFonts w:ascii="Times New Roman" w:hAnsi="Times New Roman" w:cs="Times New Roman"/>
          <w:sz w:val="28"/>
          <w:szCs w:val="28"/>
        </w:rPr>
        <w:t>,</w:t>
      </w:r>
      <w:r w:rsidR="00C949B8">
        <w:rPr>
          <w:rFonts w:ascii="Times New Roman" w:hAnsi="Times New Roman" w:cs="Times New Roman"/>
          <w:sz w:val="28"/>
          <w:szCs w:val="28"/>
        </w:rPr>
        <w:t xml:space="preserve"> thăm hỏi và </w:t>
      </w:r>
      <w:r w:rsidR="009201C2">
        <w:rPr>
          <w:rFonts w:ascii="Times New Roman" w:hAnsi="Times New Roman" w:cs="Times New Roman"/>
          <w:sz w:val="28"/>
          <w:szCs w:val="28"/>
        </w:rPr>
        <w:t>hỗ trợ mỗi gia đình 1.000.000 để bồi dưỡng, phục hồi sức khỏe sau khi bị</w:t>
      </w:r>
      <w:r w:rsidRPr="00C56C07">
        <w:rPr>
          <w:rFonts w:ascii="Times New Roman" w:hAnsi="Times New Roman" w:cs="Times New Roman"/>
          <w:sz w:val="28"/>
          <w:szCs w:val="28"/>
        </w:rPr>
        <w:t xml:space="preserve"> nhiễ</w:t>
      </w:r>
      <w:r w:rsidR="00436997" w:rsidRPr="00C56C07">
        <w:rPr>
          <w:rFonts w:ascii="Times New Roman" w:hAnsi="Times New Roman" w:cs="Times New Roman"/>
          <w:sz w:val="28"/>
          <w:szCs w:val="28"/>
        </w:rPr>
        <w:t>m Covid-19</w:t>
      </w:r>
      <w:r w:rsidR="009201C2">
        <w:rPr>
          <w:rFonts w:ascii="Times New Roman" w:hAnsi="Times New Roman" w:cs="Times New Roman"/>
          <w:sz w:val="28"/>
          <w:szCs w:val="28"/>
        </w:rPr>
        <w:t>.</w:t>
      </w:r>
    </w:p>
    <w:p w:rsidR="00724492" w:rsidRPr="00C56C07" w:rsidRDefault="00724492"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965360" w:rsidRPr="00C56C07">
        <w:rPr>
          <w:rFonts w:ascii="Times New Roman" w:hAnsi="Times New Roman" w:cs="Times New Roman"/>
          <w:sz w:val="28"/>
          <w:szCs w:val="28"/>
        </w:rPr>
        <w:t>Kịp thời v</w:t>
      </w:r>
      <w:r w:rsidRPr="00C56C07">
        <w:rPr>
          <w:rFonts w:ascii="Times New Roman" w:hAnsi="Times New Roman" w:cs="Times New Roman"/>
          <w:sz w:val="28"/>
          <w:szCs w:val="28"/>
        </w:rPr>
        <w:t xml:space="preserve">ận động cán bộ, đoàn viên hưởng ứng tích cực các hoạt động xã hội, nhân đạo từ thiện, đóng góp </w:t>
      </w:r>
      <w:r w:rsidR="00A95447" w:rsidRPr="00C56C07">
        <w:rPr>
          <w:rFonts w:ascii="Times New Roman" w:hAnsi="Times New Roman" w:cs="Times New Roman"/>
          <w:sz w:val="28"/>
          <w:szCs w:val="28"/>
        </w:rPr>
        <w:t xml:space="preserve">đầy đủ </w:t>
      </w:r>
      <w:r w:rsidRPr="00C56C07">
        <w:rPr>
          <w:rFonts w:ascii="Times New Roman" w:hAnsi="Times New Roman" w:cs="Times New Roman"/>
          <w:sz w:val="28"/>
          <w:szCs w:val="28"/>
        </w:rPr>
        <w:t xml:space="preserve">các loại Quỹ do các cấp, các ngành phát </w:t>
      </w:r>
      <w:r w:rsidRPr="00C56C07">
        <w:rPr>
          <w:rFonts w:ascii="Times New Roman" w:hAnsi="Times New Roman" w:cs="Times New Roman"/>
          <w:sz w:val="28"/>
          <w:szCs w:val="28"/>
        </w:rPr>
        <w:lastRenderedPageBreak/>
        <w:t>động, kêu gọi, như: Quỹ “Xã hộ</w:t>
      </w:r>
      <w:r w:rsidR="00083E72" w:rsidRPr="00C56C07">
        <w:rPr>
          <w:rFonts w:ascii="Times New Roman" w:hAnsi="Times New Roman" w:cs="Times New Roman"/>
          <w:sz w:val="28"/>
          <w:szCs w:val="28"/>
        </w:rPr>
        <w:t>i C</w:t>
      </w:r>
      <w:r w:rsidRPr="00C56C07">
        <w:rPr>
          <w:rFonts w:ascii="Times New Roman" w:hAnsi="Times New Roman" w:cs="Times New Roman"/>
          <w:sz w:val="28"/>
          <w:szCs w:val="28"/>
        </w:rPr>
        <w:t>ông đoàn”, Quỹ “ Ngày vì người nghèo”, Quỹ “Đền ơn đáp nghĩa”, Quỹ “Bảo trợ trẻ em”</w:t>
      </w:r>
      <w:r w:rsidR="00CD5DF1" w:rsidRPr="00C56C07">
        <w:rPr>
          <w:rFonts w:ascii="Times New Roman" w:hAnsi="Times New Roman" w:cs="Times New Roman"/>
          <w:sz w:val="28"/>
          <w:szCs w:val="28"/>
        </w:rPr>
        <w:t>..</w:t>
      </w:r>
      <w:r w:rsidRPr="00C56C07">
        <w:rPr>
          <w:rFonts w:ascii="Times New Roman" w:hAnsi="Times New Roman" w:cs="Times New Roman"/>
          <w:sz w:val="28"/>
          <w:szCs w:val="28"/>
        </w:rPr>
        <w:t>. Đặc biệ</w:t>
      </w:r>
      <w:r w:rsidR="00130D9C">
        <w:rPr>
          <w:rFonts w:ascii="Times New Roman" w:hAnsi="Times New Roman" w:cs="Times New Roman"/>
          <w:sz w:val="28"/>
          <w:szCs w:val="28"/>
        </w:rPr>
        <w:t>t,</w:t>
      </w:r>
      <w:r w:rsidR="00905AE8" w:rsidRPr="00C56C07">
        <w:rPr>
          <w:rFonts w:ascii="Times New Roman" w:hAnsi="Times New Roman" w:cs="Times New Roman"/>
          <w:sz w:val="28"/>
          <w:szCs w:val="28"/>
        </w:rPr>
        <w:t xml:space="preserve"> </w:t>
      </w:r>
      <w:r w:rsidR="00360C10">
        <w:rPr>
          <w:rFonts w:ascii="Times New Roman" w:hAnsi="Times New Roman" w:cs="Times New Roman"/>
          <w:sz w:val="28"/>
          <w:szCs w:val="28"/>
        </w:rPr>
        <w:t xml:space="preserve">hằng năm </w:t>
      </w:r>
      <w:r w:rsidR="00905AE8" w:rsidRPr="00C56C07">
        <w:rPr>
          <w:rFonts w:ascii="Times New Roman" w:hAnsi="Times New Roman" w:cs="Times New Roman"/>
          <w:sz w:val="28"/>
          <w:szCs w:val="28"/>
        </w:rPr>
        <w:t xml:space="preserve">phối hợp </w:t>
      </w:r>
      <w:r w:rsidRPr="00C56C07">
        <w:rPr>
          <w:rFonts w:ascii="Times New Roman" w:hAnsi="Times New Roman" w:cs="Times New Roman"/>
          <w:sz w:val="28"/>
          <w:szCs w:val="28"/>
        </w:rPr>
        <w:t>với Công đoàn khối các cơ quan Đảng</w:t>
      </w:r>
      <w:r w:rsidR="00360C10">
        <w:rPr>
          <w:rFonts w:ascii="Times New Roman" w:hAnsi="Times New Roman" w:cs="Times New Roman"/>
          <w:sz w:val="28"/>
          <w:szCs w:val="28"/>
        </w:rPr>
        <w:t xml:space="preserve"> </w:t>
      </w:r>
      <w:r w:rsidR="00083E72" w:rsidRPr="00C56C07">
        <w:rPr>
          <w:rFonts w:ascii="Times New Roman" w:hAnsi="Times New Roman" w:cs="Times New Roman"/>
          <w:sz w:val="28"/>
          <w:szCs w:val="28"/>
        </w:rPr>
        <w:t>duy trì</w:t>
      </w:r>
      <w:r w:rsidRPr="00C56C07">
        <w:rPr>
          <w:rFonts w:ascii="Times New Roman" w:hAnsi="Times New Roman" w:cs="Times New Roman"/>
          <w:sz w:val="28"/>
          <w:szCs w:val="28"/>
        </w:rPr>
        <w:t xml:space="preserve"> tổ chức Chương trình Tết </w:t>
      </w:r>
      <w:r w:rsidR="00083E72" w:rsidRPr="00C56C07">
        <w:rPr>
          <w:rFonts w:ascii="Times New Roman" w:hAnsi="Times New Roman" w:cs="Times New Roman"/>
          <w:sz w:val="28"/>
          <w:szCs w:val="28"/>
        </w:rPr>
        <w:t>Sum vầy</w:t>
      </w:r>
      <w:r w:rsidRPr="00C56C07">
        <w:rPr>
          <w:rFonts w:ascii="Times New Roman" w:hAnsi="Times New Roman" w:cs="Times New Roman"/>
          <w:sz w:val="28"/>
          <w:szCs w:val="28"/>
        </w:rPr>
        <w:t xml:space="preserve"> tại Trung tâm Bảo trợ xã hội và người có công tỉnh vào dịp Tết Nguyên đán.</w:t>
      </w:r>
    </w:p>
    <w:p w:rsidR="00D84F4B" w:rsidRPr="00C56C07" w:rsidRDefault="00D84F4B" w:rsidP="00C56C07">
      <w:pPr>
        <w:spacing w:before="60" w:after="0" w:line="360" w:lineRule="exact"/>
        <w:ind w:firstLine="567"/>
        <w:jc w:val="both"/>
        <w:outlineLvl w:val="0"/>
        <w:rPr>
          <w:rFonts w:ascii="Times New Roman" w:hAnsi="Times New Roman" w:cs="Times New Roman"/>
          <w:b/>
          <w:bCs/>
          <w:sz w:val="28"/>
          <w:szCs w:val="28"/>
          <w:lang w:val="nb-NO"/>
        </w:rPr>
      </w:pPr>
      <w:r w:rsidRPr="00C56C07">
        <w:rPr>
          <w:rFonts w:ascii="Times New Roman" w:hAnsi="Times New Roman" w:cs="Times New Roman"/>
          <w:b/>
          <w:sz w:val="28"/>
          <w:szCs w:val="28"/>
          <w:lang w:val="pt-BR"/>
        </w:rPr>
        <w:t>2. Tuyên truyền, vận động, giáo dục đoàn viên</w:t>
      </w:r>
      <w:r w:rsidR="00CF21A3" w:rsidRPr="00C56C07">
        <w:rPr>
          <w:rFonts w:ascii="Times New Roman" w:hAnsi="Times New Roman" w:cs="Times New Roman"/>
          <w:b/>
          <w:sz w:val="28"/>
          <w:szCs w:val="28"/>
          <w:lang w:val="pt-BR"/>
        </w:rPr>
        <w:t>,</w:t>
      </w:r>
      <w:r w:rsidRPr="00C56C07">
        <w:rPr>
          <w:rFonts w:ascii="Times New Roman" w:hAnsi="Times New Roman" w:cs="Times New Roman"/>
          <w:b/>
          <w:sz w:val="28"/>
          <w:szCs w:val="28"/>
          <w:lang w:val="pt-BR"/>
        </w:rPr>
        <w:t xml:space="preserve"> người lao động về đường lối chủ trương của Đảng, chính sách pháp luật của Nhà nước</w:t>
      </w:r>
      <w:r w:rsidR="0094315D" w:rsidRPr="00C56C07">
        <w:rPr>
          <w:rFonts w:ascii="Times New Roman" w:hAnsi="Times New Roman" w:cs="Times New Roman"/>
          <w:b/>
          <w:sz w:val="28"/>
          <w:szCs w:val="28"/>
          <w:lang w:val="pt-BR"/>
        </w:rPr>
        <w:t xml:space="preserve"> và của tổ chức</w:t>
      </w:r>
      <w:r w:rsidRPr="00C56C07">
        <w:rPr>
          <w:rFonts w:ascii="Times New Roman" w:hAnsi="Times New Roman" w:cs="Times New Roman"/>
          <w:b/>
          <w:sz w:val="28"/>
          <w:szCs w:val="28"/>
          <w:lang w:val="pt-BR"/>
        </w:rPr>
        <w:t xml:space="preserve"> công đoàn</w:t>
      </w:r>
    </w:p>
    <w:p w:rsidR="0067267C" w:rsidRPr="00C56C07" w:rsidRDefault="0067267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Công đoàn luôn </w:t>
      </w:r>
      <w:r w:rsidR="007F333C" w:rsidRPr="00C56C07">
        <w:rPr>
          <w:rFonts w:ascii="Times New Roman" w:hAnsi="Times New Roman" w:cs="Times New Roman"/>
          <w:sz w:val="28"/>
          <w:szCs w:val="28"/>
        </w:rPr>
        <w:t xml:space="preserve">bám sát sự chỉ đạo của Đảng ủy, </w:t>
      </w:r>
      <w:r w:rsidR="00755280" w:rsidRPr="00C56C07">
        <w:rPr>
          <w:rFonts w:ascii="Times New Roman" w:hAnsi="Times New Roman" w:cs="Times New Roman"/>
          <w:sz w:val="28"/>
          <w:szCs w:val="28"/>
        </w:rPr>
        <w:t xml:space="preserve">chuyên môn để </w:t>
      </w:r>
      <w:r w:rsidR="00584607" w:rsidRPr="00C56C07">
        <w:rPr>
          <w:rFonts w:ascii="Times New Roman" w:hAnsi="Times New Roman" w:cs="Times New Roman"/>
          <w:sz w:val="28"/>
          <w:szCs w:val="28"/>
        </w:rPr>
        <w:t xml:space="preserve">tổ chức cho 100% cán bộ, đoàn viên tham gia học tập và quán triệt đầy đủ các chỉ thị, nghị quyết của Đảng, chính sách, pháp luật của Nhà nước và </w:t>
      </w:r>
      <w:r w:rsidR="008B7E30" w:rsidRPr="00C56C07">
        <w:rPr>
          <w:rFonts w:ascii="Times New Roman" w:hAnsi="Times New Roman" w:cs="Times New Roman"/>
          <w:sz w:val="28"/>
          <w:szCs w:val="28"/>
        </w:rPr>
        <w:t xml:space="preserve">nghị quyết </w:t>
      </w:r>
      <w:r w:rsidRPr="00C56C07">
        <w:rPr>
          <w:rFonts w:ascii="Times New Roman" w:hAnsi="Times New Roman" w:cs="Times New Roman"/>
          <w:sz w:val="28"/>
          <w:szCs w:val="28"/>
        </w:rPr>
        <w:t>của tổ chứ</w:t>
      </w:r>
      <w:r w:rsidR="00584607" w:rsidRPr="00C56C07">
        <w:rPr>
          <w:rFonts w:ascii="Times New Roman" w:hAnsi="Times New Roman" w:cs="Times New Roman"/>
          <w:sz w:val="28"/>
          <w:szCs w:val="28"/>
        </w:rPr>
        <w:t>c công đoàn</w:t>
      </w:r>
      <w:r w:rsidR="008B7E30" w:rsidRPr="00C56C07">
        <w:rPr>
          <w:rFonts w:ascii="Times New Roman" w:hAnsi="Times New Roman" w:cs="Times New Roman"/>
          <w:sz w:val="28"/>
          <w:szCs w:val="28"/>
        </w:rPr>
        <w:t xml:space="preserve"> cấp trên</w:t>
      </w:r>
      <w:r w:rsidRPr="00C56C07">
        <w:rPr>
          <w:rFonts w:ascii="Times New Roman" w:hAnsi="Times New Roman" w:cs="Times New Roman"/>
          <w:sz w:val="28"/>
          <w:szCs w:val="28"/>
        </w:rPr>
        <w:t>. Tuyên truyền hiệu quả các phong trào thi đua yêu nước, kết quả phát triển kinh tế - xã hội của tỉnh, nhất là chương trình xây dựng nông thôn mới, đô thị văn minh, giảm nghèo bền vững, phòng, chống thiên tai, đại dị</w:t>
      </w:r>
      <w:r w:rsidR="00B11551">
        <w:rPr>
          <w:rFonts w:ascii="Times New Roman" w:hAnsi="Times New Roman" w:cs="Times New Roman"/>
          <w:sz w:val="28"/>
          <w:szCs w:val="28"/>
        </w:rPr>
        <w:t>ch Covid-19, xây dựng cơ quan công sở văn minh.</w:t>
      </w:r>
    </w:p>
    <w:p w:rsidR="0067267C" w:rsidRPr="00C56C07" w:rsidRDefault="0067267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Vận động cán bộ, đoàn viên thực hiện nghiêm túc Nghị quyết Trung ương 4 khóa XI, khóa XII về xây dựng, chỉnh đốn Đảng; tổ chức thực hiện  thường xuyên việc học tập và làm theo tư tưởng, đạo đức, phong cách Hồ Chí Minh theo Chỉ thị số 05-CT/TW của Bộ Chính trị gắn với thực hiện Kết luận số 29-KL/TU của Ban Thường vụ Tỉnh ủy về tiếp tục siết chặt kỷ luật, kỷ cương hành chính, nâng cao đạo đức công vụ trong cán bộ, công chức, viên chức và cán bộ, chiến sỹ lực lượng vũ trang, đáp ứng yêu cầu nhiệm vụ</w:t>
      </w:r>
      <w:r w:rsidR="00F8674A" w:rsidRPr="00C56C07">
        <w:rPr>
          <w:rFonts w:ascii="Times New Roman" w:hAnsi="Times New Roman" w:cs="Times New Roman"/>
          <w:sz w:val="28"/>
          <w:szCs w:val="28"/>
        </w:rPr>
        <w:t xml:space="preserve"> và Công văn số 1567-CV/TU, ngày 16/02/2023 của Ban Thường vụ Tỉnh ủy về chấn chỉnh kỷ luật, kỷ cương hành chính</w:t>
      </w:r>
      <w:r w:rsidRPr="00C56C07">
        <w:rPr>
          <w:rFonts w:ascii="Times New Roman" w:hAnsi="Times New Roman" w:cs="Times New Roman"/>
          <w:sz w:val="28"/>
          <w:szCs w:val="28"/>
        </w:rPr>
        <w:t>; triển khai nhiều đợt sinh hoạt chuyên đề đảm bảo thực chất, hiệu quả với nhiều nội dung phong phú, đa dạng</w:t>
      </w:r>
      <w:r w:rsidRPr="00C56C07">
        <w:rPr>
          <w:rFonts w:ascii="Times New Roman" w:hAnsi="Times New Roman" w:cs="Times New Roman"/>
          <w:sz w:val="28"/>
          <w:szCs w:val="28"/>
          <w:vertAlign w:val="superscript"/>
        </w:rPr>
        <w:footnoteReference w:id="4"/>
      </w:r>
      <w:r w:rsidR="00FF47EA" w:rsidRPr="00C56C07">
        <w:rPr>
          <w:rFonts w:ascii="Times New Roman" w:hAnsi="Times New Roman" w:cs="Times New Roman"/>
          <w:sz w:val="28"/>
          <w:szCs w:val="28"/>
        </w:rPr>
        <w:t>.</w:t>
      </w:r>
      <w:r w:rsidRPr="00C56C07">
        <w:rPr>
          <w:rFonts w:ascii="Times New Roman" w:hAnsi="Times New Roman" w:cs="Times New Roman"/>
          <w:sz w:val="28"/>
          <w:szCs w:val="28"/>
        </w:rPr>
        <w:t xml:space="preserve"> </w:t>
      </w:r>
      <w:r w:rsidR="00FF47EA" w:rsidRPr="00C56C07">
        <w:rPr>
          <w:rFonts w:ascii="Times New Roman" w:hAnsi="Times New Roman" w:cs="Times New Roman"/>
          <w:sz w:val="28"/>
          <w:szCs w:val="28"/>
        </w:rPr>
        <w:t>T</w:t>
      </w:r>
      <w:r w:rsidRPr="00C56C07">
        <w:rPr>
          <w:rFonts w:ascii="Times New Roman" w:hAnsi="Times New Roman" w:cs="Times New Roman"/>
          <w:sz w:val="28"/>
          <w:szCs w:val="28"/>
        </w:rPr>
        <w:t xml:space="preserve">ổ chức cho 100% cán bộ, đoàn viên ký cam kết tu dưỡng, rèn luyện, phấn đấu học tập và làm theo </w:t>
      </w:r>
      <w:r w:rsidR="00951606">
        <w:rPr>
          <w:rFonts w:ascii="Times New Roman" w:hAnsi="Times New Roman" w:cs="Times New Roman"/>
          <w:sz w:val="28"/>
          <w:szCs w:val="28"/>
        </w:rPr>
        <w:t>tư tưởng, đạo đức, phong cách Hồ Chí Minh</w:t>
      </w:r>
      <w:r w:rsidRPr="00C56C07">
        <w:rPr>
          <w:rFonts w:ascii="Times New Roman" w:hAnsi="Times New Roman" w:cs="Times New Roman"/>
          <w:sz w:val="28"/>
          <w:szCs w:val="28"/>
        </w:rPr>
        <w:t>. Quan tâm</w:t>
      </w:r>
      <w:r w:rsidR="00A36D79" w:rsidRPr="00C56C07">
        <w:rPr>
          <w:rFonts w:ascii="Times New Roman" w:hAnsi="Times New Roman" w:cs="Times New Roman"/>
          <w:sz w:val="28"/>
          <w:szCs w:val="28"/>
        </w:rPr>
        <w:t xml:space="preserve"> phối hợp, kiến nghị đề xuất</w:t>
      </w:r>
      <w:r w:rsidRPr="00C56C07">
        <w:rPr>
          <w:rFonts w:ascii="Times New Roman" w:hAnsi="Times New Roman" w:cs="Times New Roman"/>
          <w:sz w:val="28"/>
          <w:szCs w:val="28"/>
        </w:rPr>
        <w:t xml:space="preserve"> biểu dương, vinh danh các gương điển hình tiên tiến về học tập và làm theo Bác, góp phần xây dựng cơ quan trong sạch, vững mạnh, tác động tích cực trong thực hiện nhiệm vụ chính trị của cơ quan</w:t>
      </w:r>
      <w:r w:rsidRPr="00C56C07">
        <w:rPr>
          <w:rFonts w:ascii="Times New Roman" w:hAnsi="Times New Roman" w:cs="Times New Roman"/>
          <w:sz w:val="28"/>
          <w:szCs w:val="28"/>
          <w:vertAlign w:val="superscript"/>
        </w:rPr>
        <w:footnoteReference w:id="5"/>
      </w:r>
      <w:r w:rsidRPr="00C56C07">
        <w:rPr>
          <w:rFonts w:ascii="Times New Roman" w:hAnsi="Times New Roman" w:cs="Times New Roman"/>
          <w:sz w:val="28"/>
          <w:szCs w:val="28"/>
        </w:rPr>
        <w:t>.</w:t>
      </w:r>
    </w:p>
    <w:p w:rsidR="00322B66" w:rsidRPr="00C56C07" w:rsidRDefault="00322B66"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Công tác tuyên truyền qua các phương tiện thông tin đại chúng được đẩy mạnh. Tăng cường ứng dụng mạng xã hội, tạo lập các nhóm Zalo để tuyên truyền </w:t>
      </w:r>
      <w:r w:rsidR="00FF47EA" w:rsidRPr="00C56C07">
        <w:rPr>
          <w:rFonts w:ascii="Times New Roman" w:hAnsi="Times New Roman" w:cs="Times New Roman"/>
          <w:sz w:val="28"/>
          <w:szCs w:val="28"/>
        </w:rPr>
        <w:t xml:space="preserve">các </w:t>
      </w:r>
      <w:r w:rsidRPr="00C56C07">
        <w:rPr>
          <w:rFonts w:ascii="Times New Roman" w:hAnsi="Times New Roman" w:cs="Times New Roman"/>
          <w:sz w:val="28"/>
          <w:szCs w:val="28"/>
        </w:rPr>
        <w:t xml:space="preserve">thông tin hoạt động, đôn đốc thực hiện các phong trào, nhắc nhở, chỉ đạo thực </w:t>
      </w:r>
      <w:r w:rsidRPr="00C56C07">
        <w:rPr>
          <w:rFonts w:ascii="Times New Roman" w:hAnsi="Times New Roman" w:cs="Times New Roman"/>
          <w:sz w:val="28"/>
          <w:szCs w:val="28"/>
        </w:rPr>
        <w:lastRenderedPageBreak/>
        <w:t xml:space="preserve">hiện các nhiệm vụ trong cơ quan và các tổ chức đoàn thể. Với vai trò là cơ quan chủ quản Trang Thông tin điện tử của Đảng bộ tỉnh, ngoài việc đảm bảo hệ thống hoạt động thường xuyên, liên tục, cán bộ, đoàn viên </w:t>
      </w:r>
      <w:r w:rsidR="00A503C9" w:rsidRPr="00C56C07">
        <w:rPr>
          <w:rFonts w:ascii="Times New Roman" w:hAnsi="Times New Roman" w:cs="Times New Roman"/>
          <w:sz w:val="28"/>
          <w:szCs w:val="28"/>
        </w:rPr>
        <w:t xml:space="preserve">Công đoàn Văn phòng Tỉnh uỷ luôn đóng vai trò chủ chốt trong việc viết, biên tập, cập nhật tin, bài phản ánh các hoạt động trong tỉnh để đăng tải kịp thời, </w:t>
      </w:r>
      <w:r w:rsidRPr="00C56C07">
        <w:rPr>
          <w:rFonts w:ascii="Times New Roman" w:hAnsi="Times New Roman" w:cs="Times New Roman"/>
          <w:sz w:val="28"/>
          <w:szCs w:val="28"/>
        </w:rPr>
        <w:t xml:space="preserve">đầy đủ. Trong nhiệm kỳ, </w:t>
      </w:r>
      <w:r w:rsidR="00A503C9" w:rsidRPr="00C56C07">
        <w:rPr>
          <w:rFonts w:ascii="Times New Roman" w:hAnsi="Times New Roman" w:cs="Times New Roman"/>
          <w:sz w:val="28"/>
          <w:szCs w:val="28"/>
        </w:rPr>
        <w:t xml:space="preserve">đã </w:t>
      </w:r>
      <w:r w:rsidR="007F333C" w:rsidRPr="00C56C07">
        <w:rPr>
          <w:rFonts w:ascii="Times New Roman" w:hAnsi="Times New Roman" w:cs="Times New Roman"/>
          <w:sz w:val="28"/>
          <w:szCs w:val="28"/>
        </w:rPr>
        <w:t xml:space="preserve">phối hợp </w:t>
      </w:r>
      <w:r w:rsidR="00A503C9" w:rsidRPr="00C56C07">
        <w:rPr>
          <w:rFonts w:ascii="Times New Roman" w:hAnsi="Times New Roman" w:cs="Times New Roman"/>
          <w:sz w:val="28"/>
          <w:szCs w:val="28"/>
        </w:rPr>
        <w:t xml:space="preserve">lựa chọn đăng tải </w:t>
      </w:r>
      <w:r w:rsidR="00E17CF1" w:rsidRPr="00C56C07">
        <w:rPr>
          <w:rFonts w:ascii="Times New Roman" w:hAnsi="Times New Roman" w:cs="Times New Roman"/>
          <w:sz w:val="28"/>
          <w:szCs w:val="28"/>
        </w:rPr>
        <w:t>gần 1.500</w:t>
      </w:r>
      <w:r w:rsidR="00A503C9" w:rsidRPr="00C56C07">
        <w:rPr>
          <w:rFonts w:ascii="Times New Roman" w:hAnsi="Times New Roman" w:cs="Times New Roman"/>
          <w:sz w:val="28"/>
          <w:szCs w:val="28"/>
        </w:rPr>
        <w:t xml:space="preserve"> tin, bài</w:t>
      </w:r>
      <w:r w:rsidR="00E17CF1" w:rsidRPr="00C56C07">
        <w:rPr>
          <w:rFonts w:ascii="Times New Roman" w:hAnsi="Times New Roman" w:cs="Times New Roman"/>
          <w:sz w:val="28"/>
          <w:szCs w:val="28"/>
        </w:rPr>
        <w:t xml:space="preserve"> của các cộng tác viên</w:t>
      </w:r>
      <w:r w:rsidR="00A503C9" w:rsidRPr="00C56C07">
        <w:rPr>
          <w:rFonts w:ascii="Times New Roman" w:hAnsi="Times New Roman" w:cs="Times New Roman"/>
          <w:sz w:val="28"/>
          <w:szCs w:val="28"/>
        </w:rPr>
        <w:t xml:space="preserve">, </w:t>
      </w:r>
      <w:r w:rsidR="00FF47EA" w:rsidRPr="00C56C07">
        <w:rPr>
          <w:rFonts w:ascii="Times New Roman" w:hAnsi="Times New Roman" w:cs="Times New Roman"/>
          <w:sz w:val="28"/>
          <w:szCs w:val="28"/>
        </w:rPr>
        <w:t xml:space="preserve">chọn lọc, cập nhật </w:t>
      </w:r>
      <w:r w:rsidR="00F352D3" w:rsidRPr="00C56C07">
        <w:rPr>
          <w:rFonts w:ascii="Times New Roman" w:hAnsi="Times New Roman" w:cs="Times New Roman"/>
          <w:sz w:val="28"/>
          <w:szCs w:val="28"/>
        </w:rPr>
        <w:t xml:space="preserve">4.800 bài </w:t>
      </w:r>
      <w:r w:rsidR="00FF47EA" w:rsidRPr="00C56C07">
        <w:rPr>
          <w:rFonts w:ascii="Times New Roman" w:hAnsi="Times New Roman" w:cs="Times New Roman"/>
          <w:sz w:val="28"/>
          <w:szCs w:val="28"/>
        </w:rPr>
        <w:t xml:space="preserve">viết chuyên đề </w:t>
      </w:r>
      <w:r w:rsidR="00F352D3" w:rsidRPr="00C56C07">
        <w:rPr>
          <w:rFonts w:ascii="Times New Roman" w:hAnsi="Times New Roman" w:cs="Times New Roman"/>
          <w:sz w:val="28"/>
          <w:szCs w:val="28"/>
        </w:rPr>
        <w:t>từ các báo</w:t>
      </w:r>
      <w:r w:rsidR="00FF47EA" w:rsidRPr="00C56C07">
        <w:rPr>
          <w:rFonts w:ascii="Times New Roman" w:hAnsi="Times New Roman" w:cs="Times New Roman"/>
          <w:sz w:val="28"/>
          <w:szCs w:val="28"/>
        </w:rPr>
        <w:t xml:space="preserve"> điện tử</w:t>
      </w:r>
      <w:r w:rsidR="00F352D3" w:rsidRPr="00C56C07">
        <w:rPr>
          <w:rFonts w:ascii="Times New Roman" w:hAnsi="Times New Roman" w:cs="Times New Roman"/>
          <w:sz w:val="28"/>
          <w:szCs w:val="28"/>
        </w:rPr>
        <w:t xml:space="preserve">; </w:t>
      </w:r>
      <w:r w:rsidR="00FF47EA" w:rsidRPr="00C56C07">
        <w:rPr>
          <w:rFonts w:ascii="Times New Roman" w:hAnsi="Times New Roman" w:cs="Times New Roman"/>
          <w:sz w:val="28"/>
          <w:szCs w:val="28"/>
        </w:rPr>
        <w:t xml:space="preserve">hơn </w:t>
      </w:r>
      <w:r w:rsidR="00F352D3" w:rsidRPr="00C56C07">
        <w:rPr>
          <w:rFonts w:ascii="Times New Roman" w:hAnsi="Times New Roman" w:cs="Times New Roman"/>
          <w:sz w:val="28"/>
          <w:szCs w:val="28"/>
        </w:rPr>
        <w:t>1.600</w:t>
      </w:r>
      <w:r w:rsidR="00A503C9" w:rsidRPr="00C56C07">
        <w:rPr>
          <w:rFonts w:ascii="Times New Roman" w:hAnsi="Times New Roman" w:cs="Times New Roman"/>
          <w:sz w:val="28"/>
          <w:szCs w:val="28"/>
        </w:rPr>
        <w:t xml:space="preserve"> văn bản</w:t>
      </w:r>
      <w:r w:rsidR="00F352D3" w:rsidRPr="00C56C07">
        <w:rPr>
          <w:rFonts w:ascii="Times New Roman" w:hAnsi="Times New Roman" w:cs="Times New Roman"/>
          <w:sz w:val="28"/>
          <w:szCs w:val="28"/>
        </w:rPr>
        <w:t xml:space="preserve"> của Trung ương, Tỉnh ủy</w:t>
      </w:r>
      <w:r w:rsidR="00A503C9" w:rsidRPr="00C56C07">
        <w:rPr>
          <w:rFonts w:ascii="Times New Roman" w:hAnsi="Times New Roman" w:cs="Times New Roman"/>
          <w:sz w:val="28"/>
          <w:szCs w:val="28"/>
        </w:rPr>
        <w:t>,</w:t>
      </w:r>
      <w:r w:rsidR="00A503C9" w:rsidRPr="00C56C07">
        <w:rPr>
          <w:rFonts w:ascii="Times New Roman" w:hAnsi="Times New Roman" w:cs="Times New Roman"/>
          <w:color w:val="FF0000"/>
          <w:sz w:val="28"/>
          <w:szCs w:val="28"/>
        </w:rPr>
        <w:t xml:space="preserve"> </w:t>
      </w:r>
      <w:r w:rsidR="00A503C9" w:rsidRPr="00C56C07">
        <w:rPr>
          <w:rFonts w:ascii="Times New Roman" w:hAnsi="Times New Roman" w:cs="Times New Roman"/>
          <w:sz w:val="28"/>
          <w:szCs w:val="28"/>
        </w:rPr>
        <w:t>phục vụ</w:t>
      </w:r>
      <w:r w:rsidR="003B2D4E" w:rsidRPr="00C56C07">
        <w:rPr>
          <w:rFonts w:ascii="Times New Roman" w:hAnsi="Times New Roman" w:cs="Times New Roman"/>
          <w:sz w:val="28"/>
          <w:szCs w:val="28"/>
        </w:rPr>
        <w:t xml:space="preserve"> 2.500.000</w:t>
      </w:r>
      <w:r w:rsidR="00A503C9" w:rsidRPr="00C56C07">
        <w:rPr>
          <w:rFonts w:ascii="Times New Roman" w:hAnsi="Times New Roman" w:cs="Times New Roman"/>
          <w:sz w:val="28"/>
          <w:szCs w:val="28"/>
        </w:rPr>
        <w:t xml:space="preserve"> lượt truy cập Trang Thông tin điện tử của Đảng bộ tỉnh.</w:t>
      </w:r>
    </w:p>
    <w:p w:rsidR="00322B66" w:rsidRPr="00C56C07" w:rsidRDefault="007F333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Các hoạt động văn hóa, văn nghệ, thể dục</w:t>
      </w:r>
      <w:r w:rsidR="000708AD" w:rsidRPr="00C56C07">
        <w:rPr>
          <w:rFonts w:ascii="Times New Roman" w:hAnsi="Times New Roman" w:cs="Times New Roman"/>
          <w:sz w:val="28"/>
          <w:szCs w:val="28"/>
        </w:rPr>
        <w:t>,</w:t>
      </w:r>
      <w:r w:rsidRPr="00C56C07">
        <w:rPr>
          <w:rFonts w:ascii="Times New Roman" w:hAnsi="Times New Roman" w:cs="Times New Roman"/>
          <w:sz w:val="28"/>
          <w:szCs w:val="28"/>
        </w:rPr>
        <w:t xml:space="preserve"> thể thao luôn được Công đoàn quan tâm tổ chức với nhiều hình thức đa dạng, phong phú. Hằng năm, phối hợp với Công đoàn Khối các cơ quan Đảng tổ chức </w:t>
      </w:r>
      <w:r w:rsidR="00584607" w:rsidRPr="00C56C07">
        <w:rPr>
          <w:rFonts w:ascii="Times New Roman" w:hAnsi="Times New Roman" w:cs="Times New Roman"/>
          <w:sz w:val="28"/>
          <w:szCs w:val="28"/>
        </w:rPr>
        <w:t xml:space="preserve">các </w:t>
      </w:r>
      <w:r w:rsidRPr="00C56C07">
        <w:rPr>
          <w:rFonts w:ascii="Times New Roman" w:hAnsi="Times New Roman" w:cs="Times New Roman"/>
          <w:sz w:val="28"/>
          <w:szCs w:val="28"/>
        </w:rPr>
        <w:t xml:space="preserve">giải bóng chuyền hơi nam nữ kết hợp, giải bóng chuyền đệm nam, giải bóng chuyền hơi nữ... Cán bộ, đoàn viên tham gia tích cực các hoạt động, </w:t>
      </w:r>
      <w:r w:rsidR="00584607" w:rsidRPr="00C56C07">
        <w:rPr>
          <w:rFonts w:ascii="Times New Roman" w:hAnsi="Times New Roman" w:cs="Times New Roman"/>
          <w:sz w:val="28"/>
          <w:szCs w:val="28"/>
        </w:rPr>
        <w:t xml:space="preserve">tập luyện và thi đấu </w:t>
      </w:r>
      <w:r w:rsidRPr="00C56C07">
        <w:rPr>
          <w:rFonts w:ascii="Times New Roman" w:hAnsi="Times New Roman" w:cs="Times New Roman"/>
          <w:sz w:val="28"/>
          <w:szCs w:val="28"/>
        </w:rPr>
        <w:t>đạt kết quả cao</w:t>
      </w:r>
      <w:r w:rsidR="005D20C4">
        <w:rPr>
          <w:rFonts w:ascii="Times New Roman" w:hAnsi="Times New Roman" w:cs="Times New Roman"/>
          <w:sz w:val="28"/>
          <w:szCs w:val="28"/>
        </w:rPr>
        <w:t xml:space="preserve"> trong phong trào thể dục, thể thảo</w:t>
      </w:r>
      <w:r w:rsidR="000708AD" w:rsidRPr="00C56C07">
        <w:rPr>
          <w:rFonts w:ascii="Times New Roman" w:hAnsi="Times New Roman" w:cs="Times New Roman"/>
          <w:sz w:val="28"/>
          <w:szCs w:val="28"/>
        </w:rPr>
        <w:t>. Kết quả nổi bật là: Đạt giải nhất môn bóng chuyền hơi Nam - Nữ kết hợp do Công đoàn Khối tổ chức (năm 2018</w:t>
      </w:r>
      <w:r w:rsidR="00E17CF1" w:rsidRPr="00C56C07">
        <w:rPr>
          <w:rFonts w:ascii="Times New Roman" w:hAnsi="Times New Roman" w:cs="Times New Roman"/>
          <w:sz w:val="28"/>
          <w:szCs w:val="28"/>
        </w:rPr>
        <w:t>, 2022</w:t>
      </w:r>
      <w:r w:rsidR="000708AD" w:rsidRPr="00C56C07">
        <w:rPr>
          <w:rFonts w:ascii="Times New Roman" w:hAnsi="Times New Roman" w:cs="Times New Roman"/>
          <w:sz w:val="28"/>
          <w:szCs w:val="28"/>
        </w:rPr>
        <w:t>); đạt giải nhất môn bóng chuyền Nam do Báo Hà Tĩnh tổ chức nhân Kỷ niệm 50 năm Ngành Kiểm tra Đảng (</w:t>
      </w:r>
      <w:r w:rsidR="00E17CF1" w:rsidRPr="00C56C07">
        <w:rPr>
          <w:rFonts w:ascii="Times New Roman" w:hAnsi="Times New Roman" w:cs="Times New Roman"/>
          <w:sz w:val="28"/>
          <w:szCs w:val="28"/>
        </w:rPr>
        <w:t xml:space="preserve">năm </w:t>
      </w:r>
      <w:r w:rsidR="000708AD" w:rsidRPr="00C56C07">
        <w:rPr>
          <w:rFonts w:ascii="Times New Roman" w:hAnsi="Times New Roman" w:cs="Times New Roman"/>
          <w:sz w:val="28"/>
          <w:szCs w:val="28"/>
        </w:rPr>
        <w:t xml:space="preserve">2018); đạt giải nhất Khối Đảng và giải Khuyến khích Khối các cơ quan tỉnh tại </w:t>
      </w:r>
      <w:r w:rsidR="00F352D3" w:rsidRPr="00C56C07">
        <w:rPr>
          <w:rFonts w:ascii="Times New Roman" w:hAnsi="Times New Roman" w:cs="Times New Roman"/>
          <w:i/>
          <w:sz w:val="28"/>
          <w:szCs w:val="28"/>
        </w:rPr>
        <w:t>"</w:t>
      </w:r>
      <w:r w:rsidR="000708AD" w:rsidRPr="00C56C07">
        <w:rPr>
          <w:rFonts w:ascii="Times New Roman" w:hAnsi="Times New Roman" w:cs="Times New Roman"/>
          <w:i/>
          <w:sz w:val="28"/>
          <w:szCs w:val="28"/>
        </w:rPr>
        <w:t>Hội thi cán bộ kiểm tra cơ sở giỏi năm 2018</w:t>
      </w:r>
      <w:r w:rsidR="00F352D3" w:rsidRPr="00C56C07">
        <w:rPr>
          <w:rFonts w:ascii="Times New Roman" w:hAnsi="Times New Roman" w:cs="Times New Roman"/>
          <w:i/>
          <w:sz w:val="28"/>
          <w:szCs w:val="28"/>
        </w:rPr>
        <w:t>"</w:t>
      </w:r>
      <w:r w:rsidR="00E17CF1" w:rsidRPr="00C56C07">
        <w:rPr>
          <w:rFonts w:ascii="Times New Roman" w:hAnsi="Times New Roman" w:cs="Times New Roman"/>
          <w:sz w:val="28"/>
          <w:szCs w:val="28"/>
        </w:rPr>
        <w:t>.</w:t>
      </w:r>
      <w:r w:rsidR="00741443">
        <w:rPr>
          <w:rFonts w:ascii="Times New Roman" w:hAnsi="Times New Roman" w:cs="Times New Roman"/>
          <w:sz w:val="28"/>
          <w:szCs w:val="28"/>
        </w:rPr>
        <w:t xml:space="preserve"> Ngoài ra, v</w:t>
      </w:r>
      <w:r w:rsidR="00F352D3" w:rsidRPr="00C56C07">
        <w:rPr>
          <w:rFonts w:ascii="Times New Roman" w:hAnsi="Times New Roman" w:cs="Times New Roman"/>
          <w:sz w:val="28"/>
          <w:szCs w:val="28"/>
        </w:rPr>
        <w:t>ận động cán bộ, đoàn viên tích cực tham gia nhiều cuộc thi do Đảng ủy Khối các cơ quan và doanh nghiệp tỉnh, công đoàn cấp trên và các ngành phát động</w:t>
      </w:r>
      <w:r w:rsidR="00FF47EA" w:rsidRPr="00C56C07">
        <w:rPr>
          <w:rFonts w:ascii="Times New Roman" w:hAnsi="Times New Roman" w:cs="Times New Roman"/>
          <w:sz w:val="28"/>
          <w:szCs w:val="28"/>
        </w:rPr>
        <w:t>, tổ chức</w:t>
      </w:r>
      <w:r w:rsidR="00F352D3" w:rsidRPr="00C56C07">
        <w:rPr>
          <w:rFonts w:ascii="Times New Roman" w:hAnsi="Times New Roman" w:cs="Times New Roman"/>
          <w:sz w:val="28"/>
          <w:szCs w:val="28"/>
          <w:vertAlign w:val="superscript"/>
        </w:rPr>
        <w:footnoteReference w:id="6"/>
      </w:r>
      <w:r w:rsidR="00F352D3" w:rsidRPr="00C56C07">
        <w:rPr>
          <w:rFonts w:ascii="Times New Roman" w:hAnsi="Times New Roman" w:cs="Times New Roman"/>
          <w:sz w:val="28"/>
          <w:szCs w:val="28"/>
        </w:rPr>
        <w:t>.</w:t>
      </w:r>
    </w:p>
    <w:p w:rsidR="00B06858" w:rsidRPr="00C56C07" w:rsidRDefault="00B06858" w:rsidP="00C56C07">
      <w:pPr>
        <w:widowControl w:val="0"/>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3. Công tác xây dựng tổ chức Công đoàn</w:t>
      </w:r>
    </w:p>
    <w:p w:rsidR="000F6B9D" w:rsidRPr="00C56C07" w:rsidRDefault="0001504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0F6B9D" w:rsidRPr="00C56C07">
        <w:rPr>
          <w:rFonts w:ascii="Times New Roman" w:hAnsi="Times New Roman" w:cs="Times New Roman"/>
          <w:sz w:val="28"/>
          <w:szCs w:val="28"/>
        </w:rPr>
        <w:t>Tích cực tranh thủ ý kiến chỉ đạo của cấp ủy, phối hợp với chuyên môn để triển khai, tổ chức các hoạt động của Công đoàn. Trên cơ sở kế hoạch hoạt độ</w:t>
      </w:r>
      <w:r w:rsidR="00FF47EA" w:rsidRPr="00C56C07">
        <w:rPr>
          <w:rFonts w:ascii="Times New Roman" w:hAnsi="Times New Roman" w:cs="Times New Roman"/>
          <w:sz w:val="28"/>
          <w:szCs w:val="28"/>
        </w:rPr>
        <w:t xml:space="preserve">ng </w:t>
      </w:r>
      <w:r w:rsidR="000F6B9D" w:rsidRPr="00C56C07">
        <w:rPr>
          <w:rFonts w:ascii="Times New Roman" w:hAnsi="Times New Roman" w:cs="Times New Roman"/>
          <w:sz w:val="28"/>
          <w:szCs w:val="28"/>
        </w:rPr>
        <w:t xml:space="preserve">tháng, quý, năm của Công đoàn cấp trên, Ban Chấp hành </w:t>
      </w:r>
      <w:r w:rsidR="00E23B50" w:rsidRPr="00C56C07">
        <w:rPr>
          <w:rFonts w:ascii="Times New Roman" w:hAnsi="Times New Roman" w:cs="Times New Roman"/>
          <w:sz w:val="28"/>
          <w:szCs w:val="28"/>
        </w:rPr>
        <w:t xml:space="preserve">Công đoàn </w:t>
      </w:r>
      <w:r w:rsidR="000F6B9D" w:rsidRPr="00C56C07">
        <w:rPr>
          <w:rFonts w:ascii="Times New Roman" w:hAnsi="Times New Roman" w:cs="Times New Roman"/>
          <w:sz w:val="28"/>
          <w:szCs w:val="28"/>
        </w:rPr>
        <w:t>đã cụ thể hóa các nội dung, tổ chức họp bàn, thống nhất cách thức triển khai, thời gian thực hiện và phân công nhiệm vụ cụ thể cho các đồng chí Ủy viên Ban Chấ</w:t>
      </w:r>
      <w:r w:rsidR="00FF47EA" w:rsidRPr="00C56C07">
        <w:rPr>
          <w:rFonts w:ascii="Times New Roman" w:hAnsi="Times New Roman" w:cs="Times New Roman"/>
          <w:sz w:val="28"/>
          <w:szCs w:val="28"/>
        </w:rPr>
        <w:t>p hành,</w:t>
      </w:r>
      <w:r w:rsidR="000F6B9D" w:rsidRPr="00C56C07">
        <w:rPr>
          <w:rFonts w:ascii="Times New Roman" w:hAnsi="Times New Roman" w:cs="Times New Roman"/>
          <w:sz w:val="28"/>
          <w:szCs w:val="28"/>
        </w:rPr>
        <w:t xml:space="preserve"> các tổ Công đoàn. Cùng với </w:t>
      </w:r>
      <w:r w:rsidR="006C2A3E" w:rsidRPr="00C56C07">
        <w:rPr>
          <w:rFonts w:ascii="Times New Roman" w:hAnsi="Times New Roman" w:cs="Times New Roman"/>
          <w:sz w:val="28"/>
          <w:szCs w:val="28"/>
        </w:rPr>
        <w:t xml:space="preserve">lãnh đạo </w:t>
      </w:r>
      <w:r w:rsidR="000F6B9D" w:rsidRPr="00C56C07">
        <w:rPr>
          <w:rFonts w:ascii="Times New Roman" w:hAnsi="Times New Roman" w:cs="Times New Roman"/>
          <w:sz w:val="28"/>
          <w:szCs w:val="28"/>
        </w:rPr>
        <w:t xml:space="preserve">chuyên môn tham gia tích cực công tác quản lý, giám sát </w:t>
      </w:r>
      <w:r w:rsidR="00E23B50" w:rsidRPr="00C56C07">
        <w:rPr>
          <w:rFonts w:ascii="Times New Roman" w:hAnsi="Times New Roman" w:cs="Times New Roman"/>
          <w:sz w:val="28"/>
          <w:szCs w:val="28"/>
        </w:rPr>
        <w:t xml:space="preserve">việc </w:t>
      </w:r>
      <w:r w:rsidR="000F6B9D" w:rsidRPr="00C56C07">
        <w:rPr>
          <w:rFonts w:ascii="Times New Roman" w:hAnsi="Times New Roman" w:cs="Times New Roman"/>
          <w:sz w:val="28"/>
          <w:szCs w:val="28"/>
        </w:rPr>
        <w:t>thực hiện nhiệm vụ</w:t>
      </w:r>
      <w:r w:rsidR="00E23B50" w:rsidRPr="00C56C07">
        <w:rPr>
          <w:rFonts w:ascii="Times New Roman" w:hAnsi="Times New Roman" w:cs="Times New Roman"/>
          <w:sz w:val="28"/>
          <w:szCs w:val="28"/>
        </w:rPr>
        <w:t xml:space="preserve"> chuyên môn</w:t>
      </w:r>
      <w:r w:rsidR="000F6B9D" w:rsidRPr="00C56C07">
        <w:rPr>
          <w:rFonts w:ascii="Times New Roman" w:hAnsi="Times New Roman" w:cs="Times New Roman"/>
          <w:sz w:val="28"/>
          <w:szCs w:val="28"/>
        </w:rPr>
        <w:t>, kỷ luật kỷ cương hành chính, xây dựng cơ quan công sở văn minh. Thực hiện tốt quy chế dân chủ trong cơ quan,  xây dựng cơ quan công sở văn minh xanh - sạch - đẹp, bố trí nơi làm việc gọn gàng ngăn nắp, tiết kiệm điện nước, văn phòng phẩ</w:t>
      </w:r>
      <w:r w:rsidR="00130D9C">
        <w:rPr>
          <w:rFonts w:ascii="Times New Roman" w:hAnsi="Times New Roman" w:cs="Times New Roman"/>
          <w:sz w:val="28"/>
          <w:szCs w:val="28"/>
        </w:rPr>
        <w:t>m, xăng xe và</w:t>
      </w:r>
      <w:r w:rsidR="000F6B9D" w:rsidRPr="00C56C07">
        <w:rPr>
          <w:rFonts w:ascii="Times New Roman" w:hAnsi="Times New Roman" w:cs="Times New Roman"/>
          <w:sz w:val="28"/>
          <w:szCs w:val="28"/>
        </w:rPr>
        <w:t xml:space="preserve"> các khoản </w:t>
      </w:r>
      <w:r w:rsidR="00191838" w:rsidRPr="00C56C07">
        <w:rPr>
          <w:rFonts w:ascii="Times New Roman" w:hAnsi="Times New Roman" w:cs="Times New Roman"/>
          <w:sz w:val="28"/>
          <w:szCs w:val="28"/>
        </w:rPr>
        <w:t>chi khác</w:t>
      </w:r>
      <w:r w:rsidR="000F6B9D" w:rsidRPr="00C56C07">
        <w:rPr>
          <w:rFonts w:ascii="Times New Roman" w:hAnsi="Times New Roman" w:cs="Times New Roman"/>
          <w:sz w:val="28"/>
          <w:szCs w:val="28"/>
        </w:rPr>
        <w:t xml:space="preserve">. </w:t>
      </w:r>
    </w:p>
    <w:p w:rsidR="00015049" w:rsidRPr="00C56C07" w:rsidRDefault="00015049" w:rsidP="00C56C07">
      <w:pPr>
        <w:pStyle w:val="BodyTextIndent"/>
        <w:spacing w:before="60" w:after="0" w:line="360" w:lineRule="exact"/>
        <w:ind w:left="0"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191838" w:rsidRPr="00C56C07">
        <w:rPr>
          <w:rFonts w:ascii="Times New Roman" w:hAnsi="Times New Roman" w:cs="Times New Roman"/>
          <w:sz w:val="28"/>
          <w:szCs w:val="28"/>
        </w:rPr>
        <w:t>Nội dung và phương thức hoạt động Công đoàn từng bước đổi mới; c</w:t>
      </w:r>
      <w:r w:rsidRPr="00C56C07">
        <w:rPr>
          <w:rFonts w:ascii="Times New Roman" w:hAnsi="Times New Roman" w:cs="Times New Roman"/>
          <w:sz w:val="28"/>
          <w:szCs w:val="28"/>
        </w:rPr>
        <w:t xml:space="preserve">hú trọng nâng cao chất lượng sinh hoạt Ban Chấp hành, sinh hoạt </w:t>
      </w:r>
      <w:r w:rsidR="00191838" w:rsidRPr="00C56C07">
        <w:rPr>
          <w:rFonts w:ascii="Times New Roman" w:hAnsi="Times New Roman" w:cs="Times New Roman"/>
          <w:sz w:val="28"/>
          <w:szCs w:val="28"/>
        </w:rPr>
        <w:t>các tổ công đoàn</w:t>
      </w:r>
      <w:r w:rsidRPr="00C56C07">
        <w:rPr>
          <w:rFonts w:ascii="Times New Roman" w:hAnsi="Times New Roman" w:cs="Times New Roman"/>
          <w:sz w:val="28"/>
          <w:szCs w:val="28"/>
        </w:rPr>
        <w:t xml:space="preserve">. </w:t>
      </w:r>
      <w:r w:rsidR="00191838" w:rsidRPr="00C56C07">
        <w:rPr>
          <w:rFonts w:ascii="Times New Roman" w:hAnsi="Times New Roman" w:cs="Times New Roman"/>
          <w:sz w:val="28"/>
          <w:szCs w:val="28"/>
        </w:rPr>
        <w:t>Cán bộ công đoàn t</w:t>
      </w:r>
      <w:r w:rsidRPr="00C56C07">
        <w:rPr>
          <w:rFonts w:ascii="Times New Roman" w:hAnsi="Times New Roman" w:cs="Times New Roman"/>
          <w:sz w:val="28"/>
          <w:szCs w:val="28"/>
        </w:rPr>
        <w:t xml:space="preserve">ham gia đầy đủ các cuộc hội nghị, tập huấn do công đoàn cấp trên tổ chức, </w:t>
      </w:r>
      <w:r w:rsidR="00191838" w:rsidRPr="00C56C07">
        <w:rPr>
          <w:rFonts w:ascii="Times New Roman" w:hAnsi="Times New Roman" w:cs="Times New Roman"/>
          <w:sz w:val="28"/>
          <w:szCs w:val="28"/>
        </w:rPr>
        <w:t>đáp ứng yêu cầu</w:t>
      </w:r>
      <w:r w:rsidRPr="00C56C07">
        <w:rPr>
          <w:rFonts w:ascii="Times New Roman" w:hAnsi="Times New Roman" w:cs="Times New Roman"/>
          <w:sz w:val="28"/>
          <w:szCs w:val="28"/>
        </w:rPr>
        <w:t xml:space="preserve"> nâng cao kiến thức, kỹ năng nghiệp vụ trong </w:t>
      </w:r>
      <w:r w:rsidR="00191838" w:rsidRPr="00C56C07">
        <w:rPr>
          <w:rFonts w:ascii="Times New Roman" w:hAnsi="Times New Roman" w:cs="Times New Roman"/>
          <w:sz w:val="28"/>
          <w:szCs w:val="28"/>
        </w:rPr>
        <w:t xml:space="preserve">tổ chức </w:t>
      </w:r>
      <w:r w:rsidRPr="00C56C07">
        <w:rPr>
          <w:rFonts w:ascii="Times New Roman" w:hAnsi="Times New Roman" w:cs="Times New Roman"/>
          <w:sz w:val="28"/>
          <w:szCs w:val="28"/>
        </w:rPr>
        <w:t xml:space="preserve">hoạt động công đoàn; chế độ thông tin, báo cáo </w:t>
      </w:r>
      <w:r w:rsidR="00191838" w:rsidRPr="00C56C07">
        <w:rPr>
          <w:rFonts w:ascii="Times New Roman" w:hAnsi="Times New Roman" w:cs="Times New Roman"/>
          <w:sz w:val="28"/>
          <w:szCs w:val="28"/>
        </w:rPr>
        <w:t xml:space="preserve">thực hiện </w:t>
      </w:r>
      <w:r w:rsidRPr="00C56C07">
        <w:rPr>
          <w:rFonts w:ascii="Times New Roman" w:hAnsi="Times New Roman" w:cs="Times New Roman"/>
          <w:sz w:val="28"/>
          <w:szCs w:val="28"/>
        </w:rPr>
        <w:t>đầy đủ, đúng thời gian quy định.</w:t>
      </w:r>
    </w:p>
    <w:p w:rsidR="00015049" w:rsidRPr="00C56C07" w:rsidRDefault="00015049"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lastRenderedPageBreak/>
        <w:t xml:space="preserve">- Công tác đào tạo, bồi dưỡng đội ngũ cán bộ công đoàn có nhiều chuyển biến tích cực; hằng năm Ban Chấp hành Công đoàn phối hợp với cấp ủy, lãnh đạo chuyên môn xây dựng kế hoạch đào tạo, cử cán bộ tham gia các lớp nâng cao trình độ chuyên môn, lý luận chính trị. </w:t>
      </w:r>
      <w:r w:rsidR="001C6A9F" w:rsidRPr="00C56C07">
        <w:rPr>
          <w:rFonts w:ascii="Times New Roman" w:hAnsi="Times New Roman" w:cs="Times New Roman"/>
          <w:sz w:val="28"/>
          <w:szCs w:val="28"/>
        </w:rPr>
        <w:t xml:space="preserve">Nhiệm kỳ qua, đã cử 08 đồng chí tham gia đào tạo cao cấp lý luận chính trị, 07 đồng chí đào tạo trung cấp lý luận chính trị; 08 đồng chí đào tạo Thạc sĩ; 06 đồng chí tham gia bồi dưỡng quản lý nhà nước ngạch chuyên viên cao cấp, chuyên viên chính; </w:t>
      </w:r>
      <w:r w:rsidR="00BF7021" w:rsidRPr="00C56C07">
        <w:rPr>
          <w:rFonts w:ascii="Times New Roman" w:hAnsi="Times New Roman" w:cs="Times New Roman"/>
          <w:sz w:val="28"/>
          <w:szCs w:val="28"/>
        </w:rPr>
        <w:t>kiện toàn, bổ sung 01 đồng chí Chủ tịch, 01 đồng chí ủy viên Ban Chấp hành Công đoàn</w:t>
      </w:r>
      <w:r w:rsidR="00BF7021" w:rsidRPr="00C56C07">
        <w:rPr>
          <w:rFonts w:ascii="Times New Roman" w:hAnsi="Times New Roman" w:cs="Times New Roman"/>
          <w:sz w:val="28"/>
          <w:szCs w:val="28"/>
          <w:vertAlign w:val="superscript"/>
        </w:rPr>
        <w:footnoteReference w:id="7"/>
      </w:r>
      <w:r w:rsidR="00BF7021" w:rsidRPr="00C56C07">
        <w:rPr>
          <w:rFonts w:ascii="Times New Roman" w:hAnsi="Times New Roman" w:cs="Times New Roman"/>
          <w:sz w:val="28"/>
          <w:szCs w:val="28"/>
        </w:rPr>
        <w:t>.</w:t>
      </w:r>
    </w:p>
    <w:p w:rsidR="00BF7021" w:rsidRPr="00C56C07" w:rsidRDefault="00BF7021"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Vận động cán bộ, đoàn viên phát huy tinh thần trách nhiệm, trí tuệ tham gia góp ý, phản biện các dự thảo chủ trương, cơ chế, chính sách, chương trình, đề án phát triển kinh tế - xã hội của tỉnh, các dự án luật, các dự thảo văn bản quy phạm pháp luật… Việc thực hiện quy chế phối hợp giữa Công đoàn với chuyên môn được triển khai nghiêm túc, hiệu quả</w:t>
      </w:r>
      <w:r w:rsidR="0016309D" w:rsidRPr="00C56C07">
        <w:rPr>
          <w:rFonts w:ascii="Times New Roman" w:hAnsi="Times New Roman" w:cs="Times New Roman"/>
          <w:sz w:val="28"/>
          <w:szCs w:val="28"/>
        </w:rPr>
        <w:t>.</w:t>
      </w:r>
      <w:r w:rsidRPr="00C56C07">
        <w:rPr>
          <w:rFonts w:ascii="Times New Roman" w:hAnsi="Times New Roman" w:cs="Times New Roman"/>
          <w:sz w:val="28"/>
          <w:szCs w:val="28"/>
        </w:rPr>
        <w:t xml:space="preserve"> </w:t>
      </w:r>
      <w:r w:rsidR="0016309D" w:rsidRPr="00C56C07">
        <w:rPr>
          <w:rFonts w:ascii="Times New Roman" w:hAnsi="Times New Roman" w:cs="Times New Roman"/>
          <w:sz w:val="28"/>
          <w:szCs w:val="28"/>
        </w:rPr>
        <w:t>H</w:t>
      </w:r>
      <w:r w:rsidRPr="00C56C07">
        <w:rPr>
          <w:rFonts w:ascii="Times New Roman" w:hAnsi="Times New Roman" w:cs="Times New Roman"/>
          <w:sz w:val="28"/>
          <w:szCs w:val="28"/>
        </w:rPr>
        <w:t>ằng năm</w:t>
      </w:r>
      <w:r w:rsidR="0016309D" w:rsidRPr="00C56C07">
        <w:rPr>
          <w:rFonts w:ascii="Times New Roman" w:hAnsi="Times New Roman" w:cs="Times New Roman"/>
          <w:sz w:val="28"/>
          <w:szCs w:val="28"/>
        </w:rPr>
        <w:t>,</w:t>
      </w:r>
      <w:r w:rsidRPr="00C56C07">
        <w:rPr>
          <w:rFonts w:ascii="Times New Roman" w:hAnsi="Times New Roman" w:cs="Times New Roman"/>
          <w:sz w:val="28"/>
          <w:szCs w:val="28"/>
        </w:rPr>
        <w:t xml:space="preserve"> tại Hội nghị cán bộ, công chức đã đánh giá kết quả thực hiện, đồng thời rà soát, sửa đổi, bổ sung các nội quy, quy chế sát với yêu cầu thực tiễn, góp phần thực hiện thắng lợi các nhiệm vụ chính trị của cơ quan, </w:t>
      </w:r>
      <w:r w:rsidR="0016309D" w:rsidRPr="00C56C07">
        <w:rPr>
          <w:rFonts w:ascii="Times New Roman" w:hAnsi="Times New Roman" w:cs="Times New Roman"/>
          <w:sz w:val="28"/>
          <w:szCs w:val="28"/>
        </w:rPr>
        <w:t xml:space="preserve">hoạt động </w:t>
      </w:r>
      <w:r w:rsidRPr="00C56C07">
        <w:rPr>
          <w:rFonts w:ascii="Times New Roman" w:hAnsi="Times New Roman" w:cs="Times New Roman"/>
          <w:sz w:val="28"/>
          <w:szCs w:val="28"/>
        </w:rPr>
        <w:t>công đoàn và nhiệm vụ chính trị của tỉnh.</w:t>
      </w:r>
    </w:p>
    <w:p w:rsidR="00F9199B" w:rsidRPr="00C56C07" w:rsidRDefault="00F9199B"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Hoạt động củ</w:t>
      </w:r>
      <w:r w:rsidR="00130D9C">
        <w:rPr>
          <w:rFonts w:ascii="Times New Roman" w:hAnsi="Times New Roman" w:cs="Times New Roman"/>
          <w:sz w:val="28"/>
          <w:szCs w:val="28"/>
        </w:rPr>
        <w:t>a Ban T</w:t>
      </w:r>
      <w:r w:rsidRPr="00C56C07">
        <w:rPr>
          <w:rFonts w:ascii="Times New Roman" w:hAnsi="Times New Roman" w:cs="Times New Roman"/>
          <w:sz w:val="28"/>
          <w:szCs w:val="28"/>
        </w:rPr>
        <w:t xml:space="preserve">hanh tra nhân dân có nhiều đổi mới, thường xuyên kiểm tra, giám sát việc thực hiện các chế độ, chính sách liên quan đến cán bộ, công chức, đoàn viên theo quy chế, quy định của cơ quan; tổ chức giám sát việc mua sắm </w:t>
      </w:r>
      <w:r w:rsidR="00AA066B" w:rsidRPr="00C56C07">
        <w:rPr>
          <w:rFonts w:ascii="Times New Roman" w:hAnsi="Times New Roman" w:cs="Times New Roman"/>
          <w:sz w:val="28"/>
          <w:szCs w:val="28"/>
        </w:rPr>
        <w:t xml:space="preserve">tài sản, </w:t>
      </w:r>
      <w:r w:rsidRPr="00C56C07">
        <w:rPr>
          <w:rFonts w:ascii="Times New Roman" w:hAnsi="Times New Roman" w:cs="Times New Roman"/>
          <w:sz w:val="28"/>
          <w:szCs w:val="28"/>
        </w:rPr>
        <w:t>trang thiết bị tại cơ quan.</w:t>
      </w:r>
    </w:p>
    <w:p w:rsidR="00130D9C" w:rsidRDefault="00A02B18" w:rsidP="00130D9C">
      <w:pPr>
        <w:spacing w:before="60" w:after="0" w:line="360" w:lineRule="exact"/>
        <w:ind w:right="-142" w:firstLine="567"/>
        <w:jc w:val="both"/>
        <w:outlineLvl w:val="0"/>
        <w:rPr>
          <w:rFonts w:ascii="Times New Roman" w:hAnsi="Times New Roman" w:cs="Times New Roman"/>
          <w:b/>
          <w:bCs/>
          <w:sz w:val="28"/>
          <w:szCs w:val="28"/>
          <w:lang w:val="nb-NO"/>
        </w:rPr>
      </w:pPr>
      <w:r w:rsidRPr="00C56C07">
        <w:rPr>
          <w:rFonts w:ascii="Times New Roman" w:hAnsi="Times New Roman" w:cs="Times New Roman"/>
          <w:b/>
          <w:bCs/>
          <w:sz w:val="28"/>
          <w:szCs w:val="28"/>
          <w:lang w:val="nb-NO"/>
        </w:rPr>
        <w:t>4</w:t>
      </w:r>
      <w:r w:rsidR="00407486" w:rsidRPr="00C56C07">
        <w:rPr>
          <w:rFonts w:ascii="Times New Roman" w:hAnsi="Times New Roman" w:cs="Times New Roman"/>
          <w:b/>
          <w:bCs/>
          <w:sz w:val="28"/>
          <w:szCs w:val="28"/>
          <w:lang w:val="nb-NO"/>
        </w:rPr>
        <w:t xml:space="preserve">. Tổ chức các phong trào thi đua yêu nước trong </w:t>
      </w:r>
      <w:r w:rsidR="0094315D" w:rsidRPr="00C56C07">
        <w:rPr>
          <w:rFonts w:ascii="Times New Roman" w:hAnsi="Times New Roman" w:cs="Times New Roman"/>
          <w:b/>
          <w:bCs/>
          <w:sz w:val="28"/>
          <w:szCs w:val="28"/>
          <w:lang w:val="nb-NO"/>
        </w:rPr>
        <w:t xml:space="preserve">cán bộ, </w:t>
      </w:r>
      <w:r w:rsidR="00EA586C" w:rsidRPr="00C56C07">
        <w:rPr>
          <w:rFonts w:ascii="Times New Roman" w:hAnsi="Times New Roman" w:cs="Times New Roman"/>
          <w:b/>
          <w:bCs/>
          <w:sz w:val="28"/>
          <w:szCs w:val="28"/>
          <w:lang w:val="nb-NO"/>
        </w:rPr>
        <w:t>đoàn viên</w:t>
      </w:r>
    </w:p>
    <w:p w:rsidR="00691319" w:rsidRPr="00130D9C" w:rsidRDefault="00130D9C" w:rsidP="00130D9C">
      <w:pPr>
        <w:spacing w:before="60" w:after="0" w:line="360" w:lineRule="exact"/>
        <w:ind w:right="-142" w:firstLine="567"/>
        <w:jc w:val="both"/>
        <w:outlineLvl w:val="0"/>
        <w:rPr>
          <w:rFonts w:ascii="Times New Roman" w:hAnsi="Times New Roman" w:cs="Times New Roman"/>
          <w:b/>
          <w:bCs/>
          <w:sz w:val="28"/>
          <w:szCs w:val="28"/>
          <w:lang w:val="nb-NO"/>
        </w:rPr>
      </w:pPr>
      <w:r>
        <w:rPr>
          <w:rFonts w:ascii="Times New Roman" w:hAnsi="Times New Roman" w:cs="Times New Roman"/>
          <w:b/>
          <w:bCs/>
          <w:sz w:val="28"/>
          <w:szCs w:val="28"/>
          <w:lang w:val="nb-NO"/>
        </w:rPr>
        <w:t xml:space="preserve">- </w:t>
      </w:r>
      <w:r w:rsidR="00691319" w:rsidRPr="00C56C07">
        <w:rPr>
          <w:rFonts w:ascii="Times New Roman" w:hAnsi="Times New Roman" w:cs="Times New Roman"/>
          <w:sz w:val="28"/>
          <w:szCs w:val="28"/>
        </w:rPr>
        <w:t xml:space="preserve">Phong trào thi đua yêu nước trong 5 năm qua được Ban Chấp hành Công đoàn tổ chức, phát động sâu rộng trong cán bộ, đoàn viên với nhiều nội dung, hình thức </w:t>
      </w:r>
      <w:r w:rsidR="0016309D" w:rsidRPr="00C56C07">
        <w:rPr>
          <w:rFonts w:ascii="Times New Roman" w:hAnsi="Times New Roman" w:cs="Times New Roman"/>
          <w:sz w:val="28"/>
          <w:szCs w:val="28"/>
        </w:rPr>
        <w:t xml:space="preserve">phong phú, </w:t>
      </w:r>
      <w:r w:rsidR="00691319" w:rsidRPr="00C56C07">
        <w:rPr>
          <w:rFonts w:ascii="Times New Roman" w:hAnsi="Times New Roman" w:cs="Times New Roman"/>
          <w:sz w:val="28"/>
          <w:szCs w:val="28"/>
        </w:rPr>
        <w:t xml:space="preserve">đa dạng, hướng </w:t>
      </w:r>
      <w:r w:rsidR="0016309D" w:rsidRPr="00C56C07">
        <w:rPr>
          <w:rFonts w:ascii="Times New Roman" w:hAnsi="Times New Roman" w:cs="Times New Roman"/>
          <w:sz w:val="28"/>
          <w:szCs w:val="28"/>
        </w:rPr>
        <w:t xml:space="preserve">đến </w:t>
      </w:r>
      <w:r w:rsidR="00691319" w:rsidRPr="00C56C07">
        <w:rPr>
          <w:rFonts w:ascii="Times New Roman" w:hAnsi="Times New Roman" w:cs="Times New Roman"/>
          <w:sz w:val="28"/>
          <w:szCs w:val="28"/>
        </w:rPr>
        <w:t xml:space="preserve">thực hiện nhiệm vụ chính trị của cơ quan và </w:t>
      </w:r>
      <w:r>
        <w:rPr>
          <w:rFonts w:ascii="Times New Roman" w:hAnsi="Times New Roman" w:cs="Times New Roman"/>
          <w:sz w:val="28"/>
          <w:szCs w:val="28"/>
        </w:rPr>
        <w:t>hoạt</w:t>
      </w:r>
      <w:r w:rsidR="0016309D" w:rsidRPr="00C56C07">
        <w:rPr>
          <w:rFonts w:ascii="Times New Roman" w:hAnsi="Times New Roman" w:cs="Times New Roman"/>
          <w:sz w:val="28"/>
          <w:szCs w:val="28"/>
        </w:rPr>
        <w:t xml:space="preserve"> động</w:t>
      </w:r>
      <w:r w:rsidR="00691319" w:rsidRPr="00C56C07">
        <w:rPr>
          <w:rFonts w:ascii="Times New Roman" w:hAnsi="Times New Roman" w:cs="Times New Roman"/>
          <w:sz w:val="28"/>
          <w:szCs w:val="28"/>
        </w:rPr>
        <w:t xml:space="preserve"> của tổ chức Công đoàn, trọng tâm là phong trào thi đua “Lao động giỏi, Lao động sáng tạ</w:t>
      </w:r>
      <w:r w:rsidR="0016309D" w:rsidRPr="00C56C07">
        <w:rPr>
          <w:rFonts w:ascii="Times New Roman" w:hAnsi="Times New Roman" w:cs="Times New Roman"/>
          <w:sz w:val="28"/>
          <w:szCs w:val="28"/>
        </w:rPr>
        <w:t>o”,</w:t>
      </w:r>
      <w:r w:rsidR="00691319" w:rsidRPr="00C56C07">
        <w:rPr>
          <w:rFonts w:ascii="Times New Roman" w:hAnsi="Times New Roman" w:cs="Times New Roman"/>
          <w:sz w:val="28"/>
          <w:szCs w:val="28"/>
        </w:rPr>
        <w:t xml:space="preserve"> </w:t>
      </w:r>
      <w:r w:rsidR="0016309D" w:rsidRPr="00C56C07">
        <w:rPr>
          <w:rFonts w:ascii="Times New Roman" w:hAnsi="Times New Roman" w:cs="Times New Roman"/>
          <w:sz w:val="28"/>
          <w:szCs w:val="28"/>
        </w:rPr>
        <w:t>“Tham mưu giỏi, phục vụ tố</w:t>
      </w:r>
      <w:r>
        <w:rPr>
          <w:rFonts w:ascii="Times New Roman" w:hAnsi="Times New Roman" w:cs="Times New Roman"/>
          <w:sz w:val="28"/>
          <w:szCs w:val="28"/>
        </w:rPr>
        <w:t>t”,</w:t>
      </w:r>
      <w:r w:rsidR="0016309D" w:rsidRPr="00C56C07">
        <w:rPr>
          <w:rFonts w:ascii="Times New Roman" w:hAnsi="Times New Roman" w:cs="Times New Roman"/>
          <w:sz w:val="28"/>
          <w:szCs w:val="28"/>
        </w:rPr>
        <w:t xml:space="preserve"> “Giỏi việc nước, đảm việc nhà”, </w:t>
      </w:r>
      <w:r w:rsidR="00691319" w:rsidRPr="00C56C07">
        <w:rPr>
          <w:rFonts w:ascii="Times New Roman" w:hAnsi="Times New Roman" w:cs="Times New Roman"/>
          <w:sz w:val="28"/>
          <w:szCs w:val="28"/>
        </w:rPr>
        <w:t>xây dự</w:t>
      </w:r>
      <w:r w:rsidR="0016309D" w:rsidRPr="00C56C07">
        <w:rPr>
          <w:rFonts w:ascii="Times New Roman" w:hAnsi="Times New Roman" w:cs="Times New Roman"/>
          <w:sz w:val="28"/>
          <w:szCs w:val="28"/>
        </w:rPr>
        <w:t>ng cơ quan văn hóa;</w:t>
      </w:r>
      <w:r w:rsidR="00691319" w:rsidRPr="00C56C07">
        <w:rPr>
          <w:rFonts w:ascii="Times New Roman" w:hAnsi="Times New Roman" w:cs="Times New Roman"/>
          <w:sz w:val="28"/>
          <w:szCs w:val="28"/>
        </w:rPr>
        <w:t xml:space="preserve"> Cuộc vận động xây dựng người cán bộ, công chức</w:t>
      </w:r>
      <w:r w:rsidR="0016309D" w:rsidRPr="00C56C07">
        <w:rPr>
          <w:rFonts w:ascii="Times New Roman" w:hAnsi="Times New Roman" w:cs="Times New Roman"/>
          <w:sz w:val="28"/>
          <w:szCs w:val="28"/>
        </w:rPr>
        <w:t xml:space="preserve"> </w:t>
      </w:r>
      <w:r w:rsidR="00691319" w:rsidRPr="00C56C07">
        <w:rPr>
          <w:rFonts w:ascii="Times New Roman" w:hAnsi="Times New Roman" w:cs="Times New Roman"/>
          <w:sz w:val="28"/>
          <w:szCs w:val="28"/>
        </w:rPr>
        <w:t>“Trung thành, Trách nhiệm, Liêm chính, Sáng tạo”… gắn với việc “Học tập và làm theo tư tưởng, đạo đức, phong cách Hồ</w:t>
      </w:r>
      <w:r>
        <w:rPr>
          <w:rFonts w:ascii="Times New Roman" w:hAnsi="Times New Roman" w:cs="Times New Roman"/>
          <w:sz w:val="28"/>
          <w:szCs w:val="28"/>
        </w:rPr>
        <w:t xml:space="preserve"> Chí Minh”. </w:t>
      </w:r>
      <w:r w:rsidR="00B11551">
        <w:rPr>
          <w:rFonts w:ascii="Times New Roman" w:hAnsi="Times New Roman" w:cs="Times New Roman"/>
          <w:sz w:val="28"/>
          <w:szCs w:val="28"/>
        </w:rPr>
        <w:t>Q</w:t>
      </w:r>
      <w:r w:rsidR="00691319" w:rsidRPr="00C56C07">
        <w:rPr>
          <w:rFonts w:ascii="Times New Roman" w:hAnsi="Times New Roman" w:cs="Times New Roman"/>
          <w:sz w:val="28"/>
          <w:szCs w:val="28"/>
        </w:rPr>
        <w:t xml:space="preserve">ua các phong trào thi đua yêu nước, cán bộ, đoàn viên đã thực hiện hiệu quả nhiệm vụ chính trị của cơ quan, </w:t>
      </w:r>
      <w:r w:rsidR="0016309D" w:rsidRPr="00C56C07">
        <w:rPr>
          <w:rFonts w:ascii="Times New Roman" w:hAnsi="Times New Roman" w:cs="Times New Roman"/>
          <w:sz w:val="28"/>
          <w:szCs w:val="28"/>
        </w:rPr>
        <w:t>đặc biệt</w:t>
      </w:r>
      <w:r w:rsidR="00691319" w:rsidRPr="00C56C07">
        <w:rPr>
          <w:rFonts w:ascii="Times New Roman" w:hAnsi="Times New Roman" w:cs="Times New Roman"/>
          <w:sz w:val="28"/>
          <w:szCs w:val="28"/>
        </w:rPr>
        <w:t xml:space="preserve"> là </w:t>
      </w:r>
      <w:r w:rsidR="00B11551">
        <w:rPr>
          <w:rFonts w:ascii="Times New Roman" w:hAnsi="Times New Roman" w:cs="Times New Roman"/>
          <w:sz w:val="28"/>
          <w:szCs w:val="28"/>
        </w:rPr>
        <w:t xml:space="preserve">phục vụ công tác lãnh đạo, chỉ đạo và </w:t>
      </w:r>
      <w:r w:rsidR="00691319" w:rsidRPr="00C56C07">
        <w:rPr>
          <w:rFonts w:ascii="Times New Roman" w:hAnsi="Times New Roman" w:cs="Times New Roman"/>
          <w:sz w:val="28"/>
          <w:szCs w:val="28"/>
        </w:rPr>
        <w:t>tham mưu, thẩm định trình Thường trực, Ban Thường vụ Tỉnh ủ</w:t>
      </w:r>
      <w:r w:rsidR="0016309D" w:rsidRPr="00C56C07">
        <w:rPr>
          <w:rFonts w:ascii="Times New Roman" w:hAnsi="Times New Roman" w:cs="Times New Roman"/>
          <w:sz w:val="28"/>
          <w:szCs w:val="28"/>
        </w:rPr>
        <w:t>y</w:t>
      </w:r>
      <w:r w:rsidR="00691319" w:rsidRPr="00C56C07">
        <w:rPr>
          <w:rFonts w:ascii="Times New Roman" w:hAnsi="Times New Roman" w:cs="Times New Roman"/>
          <w:sz w:val="28"/>
          <w:szCs w:val="28"/>
        </w:rPr>
        <w:t xml:space="preserve">, Ban Chấp hành Đảng bộ tỉnh ban hành các văn bản lãnh đạo, chỉ đạo trên </w:t>
      </w:r>
      <w:r w:rsidR="001F5BB4" w:rsidRPr="00C56C07">
        <w:rPr>
          <w:rFonts w:ascii="Times New Roman" w:hAnsi="Times New Roman" w:cs="Times New Roman"/>
          <w:sz w:val="28"/>
          <w:szCs w:val="28"/>
        </w:rPr>
        <w:t xml:space="preserve">tất cả </w:t>
      </w:r>
      <w:r w:rsidR="00691319" w:rsidRPr="00C56C07">
        <w:rPr>
          <w:rFonts w:ascii="Times New Roman" w:hAnsi="Times New Roman" w:cs="Times New Roman"/>
          <w:sz w:val="28"/>
          <w:szCs w:val="28"/>
        </w:rPr>
        <w:t xml:space="preserve">các </w:t>
      </w:r>
      <w:r w:rsidR="001F5BB4" w:rsidRPr="000173F5">
        <w:rPr>
          <w:rFonts w:ascii="Times New Roman" w:hAnsi="Times New Roman" w:cs="Times New Roman"/>
          <w:sz w:val="28"/>
          <w:szCs w:val="28"/>
        </w:rPr>
        <w:t>lĩnh vực</w:t>
      </w:r>
      <w:r w:rsidR="00691319" w:rsidRPr="000173F5">
        <w:rPr>
          <w:rStyle w:val="FootnoteReference"/>
          <w:rFonts w:ascii="Times New Roman" w:hAnsi="Times New Roman" w:cs="Times New Roman"/>
          <w:sz w:val="28"/>
          <w:szCs w:val="28"/>
        </w:rPr>
        <w:footnoteReference w:id="8"/>
      </w:r>
      <w:r w:rsidR="00691319" w:rsidRPr="000173F5">
        <w:rPr>
          <w:rFonts w:ascii="Times New Roman" w:hAnsi="Times New Roman" w:cs="Times New Roman"/>
          <w:sz w:val="28"/>
          <w:szCs w:val="28"/>
        </w:rPr>
        <w:t>.</w:t>
      </w:r>
    </w:p>
    <w:p w:rsidR="00691319" w:rsidRPr="00C56C07" w:rsidRDefault="00130D9C" w:rsidP="00C56C07">
      <w:pPr>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Phong trào </w:t>
      </w:r>
      <w:r w:rsidR="00691319" w:rsidRPr="00C56C07">
        <w:rPr>
          <w:rFonts w:ascii="Times New Roman" w:hAnsi="Times New Roman" w:cs="Times New Roman"/>
          <w:sz w:val="28"/>
          <w:szCs w:val="28"/>
        </w:rPr>
        <w:t xml:space="preserve">“Cán bộ, công chức, viên chức tỉnh Hà Tĩnh thi đua thực hiện Văn hóa công sở” được Ban Chấp hành Công đoàn phối hợp với chuyên môn triển khai thực hiện </w:t>
      </w:r>
      <w:r w:rsidR="0016309D" w:rsidRPr="00C56C07">
        <w:rPr>
          <w:rFonts w:ascii="Times New Roman" w:hAnsi="Times New Roman" w:cs="Times New Roman"/>
          <w:sz w:val="28"/>
          <w:szCs w:val="28"/>
        </w:rPr>
        <w:t xml:space="preserve">có </w:t>
      </w:r>
      <w:r w:rsidR="00691319" w:rsidRPr="00C56C07">
        <w:rPr>
          <w:rFonts w:ascii="Times New Roman" w:hAnsi="Times New Roman" w:cs="Times New Roman"/>
          <w:sz w:val="28"/>
          <w:szCs w:val="28"/>
        </w:rPr>
        <w:t xml:space="preserve">hiệu quả. Công đoàn chủ trì giám sát việc thực hiện văn hóa công sở của đoàn viên về tác phong, lề lối làm việc, trang phục và việc chấp hành các </w:t>
      </w:r>
      <w:r w:rsidR="00691319" w:rsidRPr="00C56C07">
        <w:rPr>
          <w:rFonts w:ascii="Times New Roman" w:hAnsi="Times New Roman" w:cs="Times New Roman"/>
          <w:sz w:val="28"/>
          <w:szCs w:val="28"/>
        </w:rPr>
        <w:lastRenderedPageBreak/>
        <w:t xml:space="preserve">nội quy, quy chế của cơ quan. Đẩy mạnh cải cách hành chính, cải tiến phương pháp làm việc; phối hợp với chuyên môn xây dựng, ban hành và thường xuyên rà soát, sửa đổi, bổ sung các nội quy, quy chế của cơ quan; quan tâm sắp xếp </w:t>
      </w:r>
      <w:r w:rsidR="0016309D" w:rsidRPr="00C56C07">
        <w:rPr>
          <w:rFonts w:ascii="Times New Roman" w:hAnsi="Times New Roman" w:cs="Times New Roman"/>
          <w:sz w:val="28"/>
          <w:szCs w:val="28"/>
        </w:rPr>
        <w:t>phòng làm việc</w:t>
      </w:r>
      <w:r w:rsidR="00691319" w:rsidRPr="00C56C07">
        <w:rPr>
          <w:rFonts w:ascii="Times New Roman" w:hAnsi="Times New Roman" w:cs="Times New Roman"/>
          <w:sz w:val="28"/>
          <w:szCs w:val="28"/>
        </w:rPr>
        <w:t xml:space="preserve"> hợp lý</w:t>
      </w:r>
      <w:r w:rsidR="0016309D" w:rsidRPr="00C56C07">
        <w:rPr>
          <w:rFonts w:ascii="Times New Roman" w:hAnsi="Times New Roman" w:cs="Times New Roman"/>
          <w:sz w:val="28"/>
          <w:szCs w:val="28"/>
        </w:rPr>
        <w:t>, ngăn nắp, gọn gàng</w:t>
      </w:r>
      <w:r w:rsidR="00691319" w:rsidRPr="00C56C07">
        <w:rPr>
          <w:rFonts w:ascii="Times New Roman" w:hAnsi="Times New Roman" w:cs="Times New Roman"/>
          <w:sz w:val="28"/>
          <w:szCs w:val="28"/>
        </w:rPr>
        <w:t xml:space="preserve">, đảm bảo vệ sinh cơ quan luôn sạch, đẹp… </w:t>
      </w:r>
      <w:r w:rsidR="0016309D" w:rsidRPr="00C56C07">
        <w:rPr>
          <w:rFonts w:ascii="Times New Roman" w:hAnsi="Times New Roman" w:cs="Times New Roman"/>
          <w:sz w:val="28"/>
          <w:szCs w:val="28"/>
        </w:rPr>
        <w:t xml:space="preserve">Năm 2022, được Ủy ban nhân dân tỉnh tặng </w:t>
      </w:r>
      <w:r w:rsidR="00BA7BBA" w:rsidRPr="00C56C07">
        <w:rPr>
          <w:rFonts w:ascii="Times New Roman" w:hAnsi="Times New Roman" w:cs="Times New Roman"/>
          <w:sz w:val="28"/>
          <w:szCs w:val="28"/>
        </w:rPr>
        <w:t>B</w:t>
      </w:r>
      <w:r w:rsidR="0016309D" w:rsidRPr="00C56C07">
        <w:rPr>
          <w:rFonts w:ascii="Times New Roman" w:hAnsi="Times New Roman" w:cs="Times New Roman"/>
          <w:sz w:val="28"/>
          <w:szCs w:val="28"/>
        </w:rPr>
        <w:t xml:space="preserve">ằng khen cho tập thể Văn phòng Tỉnh ủy và 01 cá nhân trong </w:t>
      </w:r>
      <w:r w:rsidR="00BA7BBA" w:rsidRPr="00C56C07">
        <w:rPr>
          <w:rFonts w:ascii="Times New Roman" w:hAnsi="Times New Roman" w:cs="Times New Roman"/>
          <w:sz w:val="28"/>
          <w:szCs w:val="28"/>
        </w:rPr>
        <w:t>phong trào thi đua thực hiện Văn hóa công sở</w:t>
      </w:r>
      <w:r w:rsidR="00691319" w:rsidRPr="00C56C07">
        <w:rPr>
          <w:rFonts w:ascii="Times New Roman" w:hAnsi="Times New Roman" w:cs="Times New Roman"/>
          <w:sz w:val="28"/>
          <w:szCs w:val="28"/>
        </w:rPr>
        <w:t>.</w:t>
      </w:r>
    </w:p>
    <w:p w:rsidR="004A5453" w:rsidRPr="00C56C07" w:rsidRDefault="001F5BB4"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Phong trào </w:t>
      </w:r>
      <w:r w:rsidR="00B11551">
        <w:rPr>
          <w:rFonts w:ascii="Times New Roman" w:hAnsi="Times New Roman" w:cs="Times New Roman"/>
          <w:sz w:val="28"/>
          <w:szCs w:val="28"/>
        </w:rPr>
        <w:t>"</w:t>
      </w:r>
      <w:r w:rsidRPr="00C56C07">
        <w:rPr>
          <w:rFonts w:ascii="Times New Roman" w:hAnsi="Times New Roman" w:cs="Times New Roman"/>
          <w:sz w:val="28"/>
          <w:szCs w:val="28"/>
        </w:rPr>
        <w:t>Lao động giỏi, Lao động sáng tạo</w:t>
      </w:r>
      <w:r w:rsidR="00B11551">
        <w:rPr>
          <w:rFonts w:ascii="Times New Roman" w:hAnsi="Times New Roman" w:cs="Times New Roman"/>
          <w:sz w:val="28"/>
          <w:szCs w:val="28"/>
        </w:rPr>
        <w:t>"</w:t>
      </w:r>
      <w:r w:rsidRPr="00C56C07">
        <w:rPr>
          <w:rFonts w:ascii="Times New Roman" w:hAnsi="Times New Roman" w:cs="Times New Roman"/>
          <w:sz w:val="28"/>
          <w:szCs w:val="28"/>
        </w:rPr>
        <w:t xml:space="preserve"> đã thực sự góp phần nâng cao hiệu quả thực hiện các nhiệm vụ chính trị của cơ quan. </w:t>
      </w:r>
      <w:r w:rsidR="00C21D1D" w:rsidRPr="00C56C07">
        <w:rPr>
          <w:rFonts w:ascii="Times New Roman" w:hAnsi="Times New Roman" w:cs="Times New Roman"/>
          <w:sz w:val="28"/>
          <w:szCs w:val="28"/>
        </w:rPr>
        <w:t>T</w:t>
      </w:r>
      <w:r w:rsidR="004A5453" w:rsidRPr="00C56C07">
        <w:rPr>
          <w:rFonts w:ascii="Times New Roman" w:hAnsi="Times New Roman" w:cs="Times New Roman"/>
          <w:sz w:val="28"/>
          <w:szCs w:val="28"/>
        </w:rPr>
        <w:t>rong nhiệm kỳ, cán bộ, đoàn viên đã chủ trì xây dựng gần 100</w:t>
      </w:r>
      <w:r w:rsidRPr="00C56C07">
        <w:rPr>
          <w:rFonts w:ascii="Times New Roman" w:hAnsi="Times New Roman" w:cs="Times New Roman"/>
          <w:sz w:val="28"/>
          <w:szCs w:val="28"/>
        </w:rPr>
        <w:t xml:space="preserve"> đề tài, sáng kiến kinh nghiệm </w:t>
      </w:r>
      <w:r w:rsidR="00C21D1D" w:rsidRPr="00C56C07">
        <w:rPr>
          <w:rFonts w:ascii="Times New Roman" w:hAnsi="Times New Roman" w:cs="Times New Roman"/>
          <w:sz w:val="28"/>
          <w:szCs w:val="28"/>
        </w:rPr>
        <w:t>củ</w:t>
      </w:r>
      <w:r w:rsidR="00662027">
        <w:rPr>
          <w:rFonts w:ascii="Times New Roman" w:hAnsi="Times New Roman" w:cs="Times New Roman"/>
          <w:sz w:val="28"/>
          <w:szCs w:val="28"/>
        </w:rPr>
        <w:t>a cá nhân</w:t>
      </w:r>
      <w:r w:rsidR="00741443">
        <w:rPr>
          <w:rFonts w:ascii="Times New Roman" w:hAnsi="Times New Roman" w:cs="Times New Roman"/>
          <w:sz w:val="28"/>
          <w:szCs w:val="28"/>
        </w:rPr>
        <w:t xml:space="preserve"> để áp dụng vào thực tiễn công tác</w:t>
      </w:r>
      <w:r w:rsidRPr="00C56C07">
        <w:rPr>
          <w:rFonts w:ascii="Times New Roman" w:hAnsi="Times New Roman" w:cs="Times New Roman"/>
          <w:sz w:val="28"/>
          <w:szCs w:val="28"/>
        </w:rPr>
        <w:t xml:space="preserve">; có </w:t>
      </w:r>
      <w:r w:rsidR="004A5453" w:rsidRPr="00C56C07">
        <w:rPr>
          <w:rFonts w:ascii="Times New Roman" w:hAnsi="Times New Roman" w:cs="Times New Roman"/>
          <w:sz w:val="28"/>
          <w:szCs w:val="28"/>
        </w:rPr>
        <w:t>hơn 20</w:t>
      </w:r>
      <w:r w:rsidRPr="00C56C07">
        <w:rPr>
          <w:rFonts w:ascii="Times New Roman" w:hAnsi="Times New Roman" w:cs="Times New Roman"/>
          <w:sz w:val="28"/>
          <w:szCs w:val="28"/>
        </w:rPr>
        <w:t xml:space="preserve"> sáng kinh nghiệm </w:t>
      </w:r>
      <w:r w:rsidR="004A5453" w:rsidRPr="00C56C07">
        <w:rPr>
          <w:rFonts w:ascii="Times New Roman" w:hAnsi="Times New Roman" w:cs="Times New Roman"/>
          <w:sz w:val="28"/>
          <w:szCs w:val="28"/>
        </w:rPr>
        <w:t xml:space="preserve">đăng tải, cập nhật trên hệ thống Chương trình "75 nghìn sáng kiến" </w:t>
      </w:r>
      <w:r w:rsidR="004A5453" w:rsidRPr="00C56C07">
        <w:rPr>
          <w:rFonts w:ascii="Times New Roman" w:eastAsia="Times New Roman" w:hAnsi="Times New Roman" w:cs="Times New Roman"/>
          <w:sz w:val="28"/>
          <w:szCs w:val="28"/>
          <w:lang w:val="vi-VN"/>
        </w:rPr>
        <w:t>do Tổng Liên đoàn Lao động Việt Nam phát động</w:t>
      </w:r>
      <w:r w:rsidRPr="00C56C07">
        <w:rPr>
          <w:rFonts w:ascii="Times New Roman" w:hAnsi="Times New Roman" w:cs="Times New Roman"/>
          <w:sz w:val="28"/>
          <w:szCs w:val="28"/>
        </w:rPr>
        <w:t xml:space="preserve">. </w:t>
      </w:r>
      <w:r w:rsidR="001C6A9F" w:rsidRPr="00C56C07">
        <w:rPr>
          <w:rFonts w:ascii="Times New Roman" w:hAnsi="Times New Roman" w:cs="Times New Roman"/>
          <w:sz w:val="28"/>
          <w:szCs w:val="28"/>
        </w:rPr>
        <w:t>Phong trào hiến máu nhân đạo được cán bộ, đoàn viên tích cực tham gia hưởng ứng theo các đợt kêu gọi của Công đoàn viên chức.</w:t>
      </w:r>
    </w:p>
    <w:p w:rsidR="003352ED" w:rsidRPr="00C56C07" w:rsidRDefault="004A5453"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1F5BB4" w:rsidRPr="00C56C07">
        <w:rPr>
          <w:rFonts w:ascii="Times New Roman" w:hAnsi="Times New Roman" w:cs="Times New Roman"/>
          <w:sz w:val="28"/>
          <w:szCs w:val="28"/>
        </w:rPr>
        <w:t>Quan tâm động viên, khuyến khích cán bộ, đoàn viên tham gia học tập, rèn luyện nâng cao trình độ</w:t>
      </w:r>
      <w:r w:rsidR="00535E1E" w:rsidRPr="00C56C07">
        <w:rPr>
          <w:rFonts w:ascii="Times New Roman" w:hAnsi="Times New Roman" w:cs="Times New Roman"/>
          <w:sz w:val="28"/>
          <w:szCs w:val="28"/>
        </w:rPr>
        <w:t>,</w:t>
      </w:r>
      <w:r w:rsidR="001F5BB4" w:rsidRPr="00C56C07">
        <w:rPr>
          <w:rFonts w:ascii="Times New Roman" w:hAnsi="Times New Roman" w:cs="Times New Roman"/>
          <w:sz w:val="28"/>
          <w:szCs w:val="28"/>
        </w:rPr>
        <w:t xml:space="preserve"> </w:t>
      </w:r>
      <w:r w:rsidRPr="00C56C07">
        <w:rPr>
          <w:rFonts w:ascii="Times New Roman" w:hAnsi="Times New Roman" w:cs="Times New Roman"/>
          <w:sz w:val="28"/>
          <w:szCs w:val="28"/>
        </w:rPr>
        <w:t>thực hiệ</w:t>
      </w:r>
      <w:r w:rsidR="00A345E3" w:rsidRPr="00C56C07">
        <w:rPr>
          <w:rFonts w:ascii="Times New Roman" w:hAnsi="Times New Roman" w:cs="Times New Roman"/>
          <w:sz w:val="28"/>
          <w:szCs w:val="28"/>
        </w:rPr>
        <w:t>n</w:t>
      </w:r>
      <w:r w:rsidRPr="00C56C07">
        <w:rPr>
          <w:rFonts w:ascii="Times New Roman" w:hAnsi="Times New Roman" w:cs="Times New Roman"/>
          <w:sz w:val="28"/>
          <w:szCs w:val="28"/>
        </w:rPr>
        <w:t xml:space="preserve"> tố</w:t>
      </w:r>
      <w:r w:rsidR="00A345E3" w:rsidRPr="00C56C07">
        <w:rPr>
          <w:rFonts w:ascii="Times New Roman" w:hAnsi="Times New Roman" w:cs="Times New Roman"/>
          <w:sz w:val="28"/>
          <w:szCs w:val="28"/>
        </w:rPr>
        <w:t>t</w:t>
      </w:r>
      <w:r w:rsidRPr="00C56C07">
        <w:rPr>
          <w:rFonts w:ascii="Times New Roman" w:hAnsi="Times New Roman" w:cs="Times New Roman"/>
          <w:sz w:val="28"/>
          <w:szCs w:val="28"/>
        </w:rPr>
        <w:t xml:space="preserve"> nhiệm vụ </w:t>
      </w:r>
      <w:r w:rsidR="00662027">
        <w:rPr>
          <w:rFonts w:ascii="Times New Roman" w:hAnsi="Times New Roman" w:cs="Times New Roman"/>
          <w:sz w:val="28"/>
          <w:szCs w:val="28"/>
        </w:rPr>
        <w:t>chuyên môn</w:t>
      </w:r>
      <w:r w:rsidR="00741443">
        <w:rPr>
          <w:rFonts w:ascii="Times New Roman" w:hAnsi="Times New Roman" w:cs="Times New Roman"/>
          <w:sz w:val="28"/>
          <w:szCs w:val="28"/>
        </w:rPr>
        <w:t>, được các cấp các ngành ở tỉnh và Trung ương ghị nhận, đánh giá cao</w:t>
      </w:r>
      <w:r w:rsidR="008A72A1" w:rsidRPr="00C56C07">
        <w:rPr>
          <w:rFonts w:ascii="Times New Roman" w:hAnsi="Times New Roman" w:cs="Times New Roman"/>
          <w:sz w:val="28"/>
          <w:szCs w:val="28"/>
        </w:rPr>
        <w:t xml:space="preserve">. </w:t>
      </w:r>
      <w:r w:rsidR="00741443">
        <w:rPr>
          <w:rFonts w:ascii="Times New Roman" w:hAnsi="Times New Roman" w:cs="Times New Roman"/>
          <w:sz w:val="28"/>
          <w:szCs w:val="28"/>
        </w:rPr>
        <w:t xml:space="preserve">Trong nhiệm kỳ, </w:t>
      </w:r>
      <w:r w:rsidR="003352ED" w:rsidRPr="00C56C07">
        <w:rPr>
          <w:rFonts w:ascii="Times New Roman" w:hAnsi="Times New Roman" w:cs="Times New Roman"/>
          <w:sz w:val="28"/>
          <w:szCs w:val="28"/>
        </w:rPr>
        <w:t xml:space="preserve">Ban Thường vụ Tỉnh ủy bổ nhiệm </w:t>
      </w:r>
      <w:r w:rsidR="00741443">
        <w:rPr>
          <w:rFonts w:ascii="Times New Roman" w:hAnsi="Times New Roman" w:cs="Times New Roman"/>
          <w:sz w:val="28"/>
          <w:szCs w:val="28"/>
        </w:rPr>
        <w:t xml:space="preserve">02 đồng chí </w:t>
      </w:r>
      <w:r w:rsidR="003352ED" w:rsidRPr="00C56C07">
        <w:rPr>
          <w:rFonts w:ascii="Times New Roman" w:hAnsi="Times New Roman" w:cs="Times New Roman"/>
          <w:sz w:val="28"/>
          <w:szCs w:val="28"/>
        </w:rPr>
        <w:t xml:space="preserve">lãnh đạo Văn phòng; cấp ủy, </w:t>
      </w:r>
      <w:r w:rsidR="00741443">
        <w:rPr>
          <w:rFonts w:ascii="Times New Roman" w:hAnsi="Times New Roman" w:cs="Times New Roman"/>
          <w:sz w:val="28"/>
          <w:szCs w:val="28"/>
        </w:rPr>
        <w:t xml:space="preserve">lãnh đạo </w:t>
      </w:r>
      <w:r w:rsidR="003352ED" w:rsidRPr="00C56C07">
        <w:rPr>
          <w:rFonts w:ascii="Times New Roman" w:hAnsi="Times New Roman" w:cs="Times New Roman"/>
          <w:sz w:val="28"/>
          <w:szCs w:val="28"/>
        </w:rPr>
        <w:t>chuyên môn Văn phòng Tỉnh ủy bổ nhiệm 04 đồng chí Trưởng phòng, 07 đồng chí Phó Trưởng phòng, điều động, luân chuyển cán bộ giữa các phòng đối với 05 cán bộ, đoàn viên.</w:t>
      </w:r>
    </w:p>
    <w:p w:rsidR="00E513EA" w:rsidRPr="00C56C07" w:rsidRDefault="00E513EA"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Thực hiện Chương trình mục tiêu quố</w:t>
      </w:r>
      <w:r w:rsidR="00307C76">
        <w:rPr>
          <w:rFonts w:ascii="Times New Roman" w:hAnsi="Times New Roman" w:cs="Times New Roman"/>
          <w:sz w:val="28"/>
          <w:szCs w:val="28"/>
        </w:rPr>
        <w:t xml:space="preserve">c gia xây </w:t>
      </w:r>
      <w:r w:rsidRPr="00C56C07">
        <w:rPr>
          <w:rFonts w:ascii="Times New Roman" w:hAnsi="Times New Roman" w:cs="Times New Roman"/>
          <w:sz w:val="28"/>
          <w:szCs w:val="28"/>
        </w:rPr>
        <w:t xml:space="preserve">dựng nông thôn mới và phong trào thi đua “Cả tỉnh chung sức xây dựng tỉnh Hà Tĩnh đạt chuẩn nông thôn mới, giai đoạn 2021 - 2025”, </w:t>
      </w:r>
      <w:r w:rsidR="00662027">
        <w:rPr>
          <w:rFonts w:ascii="Times New Roman" w:hAnsi="Times New Roman" w:cs="Times New Roman"/>
          <w:sz w:val="28"/>
          <w:szCs w:val="28"/>
        </w:rPr>
        <w:t xml:space="preserve">Công đoàn đã vận động </w:t>
      </w:r>
      <w:r w:rsidRPr="00C56C07">
        <w:rPr>
          <w:rFonts w:ascii="Times New Roman" w:hAnsi="Times New Roman" w:cs="Times New Roman"/>
          <w:sz w:val="28"/>
          <w:szCs w:val="28"/>
        </w:rPr>
        <w:t xml:space="preserve">cán bộ, đoàn viên cơ quan tích cực </w:t>
      </w:r>
      <w:r w:rsidR="00662027">
        <w:rPr>
          <w:rFonts w:ascii="Times New Roman" w:hAnsi="Times New Roman" w:cs="Times New Roman"/>
          <w:sz w:val="28"/>
          <w:szCs w:val="28"/>
        </w:rPr>
        <w:t>tham gia</w:t>
      </w:r>
      <w:r w:rsidRPr="00C56C07">
        <w:rPr>
          <w:rFonts w:ascii="Times New Roman" w:hAnsi="Times New Roman" w:cs="Times New Roman"/>
          <w:sz w:val="28"/>
          <w:szCs w:val="28"/>
        </w:rPr>
        <w:t>. Trong nhiệm kỳ, Văn phòng Tỉnh ủy được Ủy ban nhân dân tỉnh giao đỡ đầ</w:t>
      </w:r>
      <w:r w:rsidR="00662027">
        <w:rPr>
          <w:rFonts w:ascii="Times New Roman" w:hAnsi="Times New Roman" w:cs="Times New Roman"/>
          <w:sz w:val="28"/>
          <w:szCs w:val="28"/>
        </w:rPr>
        <w:t>u 03 xã</w:t>
      </w:r>
      <w:r w:rsidRPr="00C56C07">
        <w:rPr>
          <w:rFonts w:ascii="Times New Roman" w:hAnsi="Times New Roman" w:cs="Times New Roman"/>
          <w:sz w:val="28"/>
          <w:szCs w:val="28"/>
        </w:rPr>
        <w:t xml:space="preserve"> xây dựng nông thôn mới</w:t>
      </w:r>
      <w:r w:rsidRPr="00C56C07">
        <w:rPr>
          <w:rStyle w:val="FootnoteReference"/>
          <w:rFonts w:ascii="Times New Roman" w:hAnsi="Times New Roman" w:cs="Times New Roman"/>
          <w:sz w:val="28"/>
          <w:szCs w:val="28"/>
        </w:rPr>
        <w:footnoteReference w:id="9"/>
      </w:r>
      <w:r w:rsidRPr="00C56C07">
        <w:rPr>
          <w:rFonts w:ascii="Times New Roman" w:hAnsi="Times New Roman" w:cs="Times New Roman"/>
          <w:sz w:val="28"/>
          <w:szCs w:val="28"/>
        </w:rPr>
        <w:t>. Cùng với các đơn vị liên quan xây dựng kế hoạch, huy động nguồn lực hỗ trợ các xã, thôn thực hiện nhiều công trình, phần việc ý nghĩa</w:t>
      </w:r>
      <w:r w:rsidRPr="00C56C07">
        <w:rPr>
          <w:rFonts w:ascii="Times New Roman" w:hAnsi="Times New Roman" w:cs="Times New Roman"/>
          <w:sz w:val="28"/>
          <w:szCs w:val="28"/>
          <w:vertAlign w:val="superscript"/>
        </w:rPr>
        <w:footnoteReference w:id="10"/>
      </w:r>
      <w:r w:rsidRPr="00C56C07">
        <w:rPr>
          <w:rFonts w:ascii="Times New Roman" w:hAnsi="Times New Roman" w:cs="Times New Roman"/>
          <w:sz w:val="28"/>
          <w:szCs w:val="28"/>
        </w:rPr>
        <w:t xml:space="preserve">, hiện nay đang tiếp tục tập trung huy động nguồn lực hỗ trợ Thôn 5 xã Hà Linh </w:t>
      </w:r>
      <w:r w:rsidR="00741443">
        <w:rPr>
          <w:rFonts w:ascii="Times New Roman" w:hAnsi="Times New Roman" w:cs="Times New Roman"/>
          <w:sz w:val="28"/>
          <w:szCs w:val="28"/>
        </w:rPr>
        <w:t xml:space="preserve">(huyện Hương Khê) </w:t>
      </w:r>
      <w:r w:rsidRPr="00C56C07">
        <w:rPr>
          <w:rFonts w:ascii="Times New Roman" w:hAnsi="Times New Roman" w:cs="Times New Roman"/>
          <w:sz w:val="28"/>
          <w:szCs w:val="28"/>
        </w:rPr>
        <w:t>sớm về đích xây dựng nông thôn mới.</w:t>
      </w:r>
    </w:p>
    <w:p w:rsidR="003352ED" w:rsidRPr="00C56C07" w:rsidRDefault="003352ED"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Cùng với việc phát động và tổ chức các phong trào thi đua, Công đoàn luôn coi trọng đánh giá, xây dựng điển hình tiên tiế</w:t>
      </w:r>
      <w:r w:rsidR="008324D0" w:rsidRPr="00C56C07">
        <w:rPr>
          <w:rFonts w:ascii="Times New Roman" w:hAnsi="Times New Roman" w:cs="Times New Roman"/>
          <w:sz w:val="28"/>
          <w:szCs w:val="28"/>
        </w:rPr>
        <w:t>n; tổ chức</w:t>
      </w:r>
      <w:r w:rsidRPr="00C56C07">
        <w:rPr>
          <w:rFonts w:ascii="Times New Roman" w:hAnsi="Times New Roman" w:cs="Times New Roman"/>
          <w:sz w:val="28"/>
          <w:szCs w:val="28"/>
        </w:rPr>
        <w:t xml:space="preserve"> sơ</w:t>
      </w:r>
      <w:r w:rsidR="00307C76">
        <w:rPr>
          <w:rFonts w:ascii="Times New Roman" w:hAnsi="Times New Roman" w:cs="Times New Roman"/>
          <w:sz w:val="28"/>
          <w:szCs w:val="28"/>
        </w:rPr>
        <w:t xml:space="preserve"> kết</w:t>
      </w:r>
      <w:r w:rsidRPr="00C56C07">
        <w:rPr>
          <w:rFonts w:ascii="Times New Roman" w:hAnsi="Times New Roman" w:cs="Times New Roman"/>
          <w:sz w:val="28"/>
          <w:szCs w:val="28"/>
        </w:rPr>
        <w:t xml:space="preserve">, tổng kết và </w:t>
      </w:r>
      <w:r w:rsidR="00111B2F" w:rsidRPr="00C56C07">
        <w:rPr>
          <w:rFonts w:ascii="Times New Roman" w:hAnsi="Times New Roman" w:cs="Times New Roman"/>
          <w:sz w:val="28"/>
          <w:szCs w:val="28"/>
        </w:rPr>
        <w:t xml:space="preserve">đề xuất </w:t>
      </w:r>
      <w:r w:rsidRPr="00C56C07">
        <w:rPr>
          <w:rFonts w:ascii="Times New Roman" w:hAnsi="Times New Roman" w:cs="Times New Roman"/>
          <w:sz w:val="28"/>
          <w:szCs w:val="28"/>
        </w:rPr>
        <w:t>biểu dương, khen thưởng kịp thờ</w:t>
      </w:r>
      <w:r w:rsidR="008324D0" w:rsidRPr="00C56C07">
        <w:rPr>
          <w:rFonts w:ascii="Times New Roman" w:hAnsi="Times New Roman" w:cs="Times New Roman"/>
          <w:sz w:val="28"/>
          <w:szCs w:val="28"/>
        </w:rPr>
        <w:t>i</w:t>
      </w:r>
      <w:r w:rsidRPr="00C56C07">
        <w:rPr>
          <w:rFonts w:ascii="Times New Roman" w:hAnsi="Times New Roman" w:cs="Times New Roman"/>
          <w:sz w:val="28"/>
          <w:szCs w:val="28"/>
        </w:rPr>
        <w:t>. Từ năm 2017 đến nay</w:t>
      </w:r>
      <w:r w:rsidR="008A72A1" w:rsidRPr="00C56C07">
        <w:rPr>
          <w:rFonts w:ascii="Times New Roman" w:hAnsi="Times New Roman" w:cs="Times New Roman"/>
          <w:sz w:val="28"/>
          <w:szCs w:val="28"/>
        </w:rPr>
        <w:t xml:space="preserve">, tập thể Văn phòng Tỉnh ủy được </w:t>
      </w:r>
      <w:r w:rsidR="00A345E3" w:rsidRPr="00C56C07">
        <w:rPr>
          <w:rFonts w:ascii="Times New Roman" w:hAnsi="Times New Roman" w:cs="Times New Roman"/>
          <w:sz w:val="28"/>
          <w:szCs w:val="28"/>
        </w:rPr>
        <w:t xml:space="preserve">Ủy ban nhân dân tỉnh </w:t>
      </w:r>
      <w:r w:rsidR="008A72A1" w:rsidRPr="00C56C07">
        <w:rPr>
          <w:rFonts w:ascii="Times New Roman" w:hAnsi="Times New Roman" w:cs="Times New Roman"/>
          <w:sz w:val="28"/>
          <w:szCs w:val="28"/>
        </w:rPr>
        <w:t>tặng cờ</w:t>
      </w:r>
      <w:r w:rsidR="00A345E3" w:rsidRPr="00C56C07">
        <w:rPr>
          <w:rFonts w:ascii="Times New Roman" w:hAnsi="Times New Roman" w:cs="Times New Roman"/>
          <w:sz w:val="28"/>
          <w:szCs w:val="28"/>
        </w:rPr>
        <w:t xml:space="preserve"> thi đua</w:t>
      </w:r>
      <w:r w:rsidR="00307C76">
        <w:rPr>
          <w:rFonts w:ascii="Times New Roman" w:hAnsi="Times New Roman" w:cs="Times New Roman"/>
          <w:sz w:val="28"/>
          <w:szCs w:val="28"/>
        </w:rPr>
        <w:t xml:space="preserve"> </w:t>
      </w:r>
      <w:r w:rsidR="006A4419">
        <w:rPr>
          <w:rFonts w:ascii="Times New Roman" w:hAnsi="Times New Roman" w:cs="Times New Roman"/>
          <w:sz w:val="28"/>
          <w:szCs w:val="28"/>
        </w:rPr>
        <w:t xml:space="preserve">vào </w:t>
      </w:r>
      <w:r w:rsidR="00307C76">
        <w:rPr>
          <w:rFonts w:ascii="Times New Roman" w:hAnsi="Times New Roman" w:cs="Times New Roman"/>
          <w:sz w:val="28"/>
          <w:szCs w:val="28"/>
        </w:rPr>
        <w:t>các</w:t>
      </w:r>
      <w:r w:rsidR="00A345E3" w:rsidRPr="00C56C07">
        <w:rPr>
          <w:rFonts w:ascii="Times New Roman" w:hAnsi="Times New Roman" w:cs="Times New Roman"/>
          <w:sz w:val="28"/>
          <w:szCs w:val="28"/>
        </w:rPr>
        <w:t xml:space="preserve"> </w:t>
      </w:r>
      <w:r w:rsidR="008A72A1" w:rsidRPr="00C56C07">
        <w:rPr>
          <w:rFonts w:ascii="Times New Roman" w:hAnsi="Times New Roman" w:cs="Times New Roman"/>
          <w:sz w:val="28"/>
          <w:szCs w:val="28"/>
        </w:rPr>
        <w:t>năm</w:t>
      </w:r>
      <w:r w:rsidR="00307C76">
        <w:rPr>
          <w:rFonts w:ascii="Times New Roman" w:hAnsi="Times New Roman" w:cs="Times New Roman"/>
          <w:sz w:val="28"/>
          <w:szCs w:val="28"/>
        </w:rPr>
        <w:t>:</w:t>
      </w:r>
      <w:r w:rsidR="008A72A1" w:rsidRPr="00C56C07">
        <w:rPr>
          <w:rFonts w:ascii="Times New Roman" w:hAnsi="Times New Roman" w:cs="Times New Roman"/>
          <w:sz w:val="28"/>
          <w:szCs w:val="28"/>
        </w:rPr>
        <w:t xml:space="preserve"> 20</w:t>
      </w:r>
      <w:r w:rsidR="00A345E3" w:rsidRPr="00C56C07">
        <w:rPr>
          <w:rFonts w:ascii="Times New Roman" w:hAnsi="Times New Roman" w:cs="Times New Roman"/>
          <w:sz w:val="28"/>
          <w:szCs w:val="28"/>
        </w:rPr>
        <w:t>17, 2018, 2020</w:t>
      </w:r>
      <w:r w:rsidR="008A72A1" w:rsidRPr="00C56C07">
        <w:rPr>
          <w:rFonts w:ascii="Times New Roman" w:hAnsi="Times New Roman" w:cs="Times New Roman"/>
          <w:sz w:val="28"/>
          <w:szCs w:val="28"/>
        </w:rPr>
        <w:t xml:space="preserve">, được Chủ tịch nước tặng Huân chương lao động hạng Nhất (năm 2022); </w:t>
      </w:r>
      <w:r w:rsidRPr="00C56C07">
        <w:rPr>
          <w:rFonts w:ascii="Times New Roman" w:hAnsi="Times New Roman" w:cs="Times New Roman"/>
          <w:sz w:val="28"/>
          <w:szCs w:val="28"/>
        </w:rPr>
        <w:t>01 cá nhân được tặng thưởng Huân chương lao độ</w:t>
      </w:r>
      <w:r w:rsidR="00BB09E4" w:rsidRPr="00C56C07">
        <w:rPr>
          <w:rFonts w:ascii="Times New Roman" w:hAnsi="Times New Roman" w:cs="Times New Roman"/>
          <w:sz w:val="28"/>
          <w:szCs w:val="28"/>
        </w:rPr>
        <w:t>ng h</w:t>
      </w:r>
      <w:r w:rsidRPr="00C56C07">
        <w:rPr>
          <w:rFonts w:ascii="Times New Roman" w:hAnsi="Times New Roman" w:cs="Times New Roman"/>
          <w:sz w:val="28"/>
          <w:szCs w:val="28"/>
        </w:rPr>
        <w:t xml:space="preserve">ạng </w:t>
      </w:r>
      <w:r w:rsidR="00BB09E4" w:rsidRPr="00C56C07">
        <w:rPr>
          <w:rFonts w:ascii="Times New Roman" w:hAnsi="Times New Roman" w:cs="Times New Roman"/>
          <w:sz w:val="28"/>
          <w:szCs w:val="28"/>
        </w:rPr>
        <w:t>Nhì</w:t>
      </w:r>
      <w:r w:rsidRPr="00C56C07">
        <w:rPr>
          <w:rFonts w:ascii="Times New Roman" w:hAnsi="Times New Roman" w:cs="Times New Roman"/>
          <w:sz w:val="28"/>
          <w:szCs w:val="28"/>
        </w:rPr>
        <w:t xml:space="preserve">; </w:t>
      </w:r>
      <w:r w:rsidR="008A72A1" w:rsidRPr="00C56C07">
        <w:rPr>
          <w:rFonts w:ascii="Times New Roman" w:hAnsi="Times New Roman" w:cs="Times New Roman"/>
          <w:sz w:val="28"/>
          <w:szCs w:val="28"/>
        </w:rPr>
        <w:t xml:space="preserve">11 lượt cá nhân cán bộ, đoàn viên được nhận Bằng khen của các cơ quan Trung ương và nhiều danh hiệu khác; </w:t>
      </w:r>
      <w:r w:rsidR="00A72713" w:rsidRPr="00C56C07">
        <w:rPr>
          <w:rFonts w:ascii="Times New Roman" w:hAnsi="Times New Roman" w:cs="Times New Roman"/>
          <w:sz w:val="28"/>
          <w:szCs w:val="28"/>
        </w:rPr>
        <w:t xml:space="preserve">Công đoàn cơ sở Văn phòng Tỉnh ủy nhiều năm liền được Công đoàn Viên </w:t>
      </w:r>
      <w:r w:rsidR="00A72713" w:rsidRPr="00C56C07">
        <w:rPr>
          <w:rFonts w:ascii="Times New Roman" w:hAnsi="Times New Roman" w:cs="Times New Roman"/>
          <w:sz w:val="28"/>
          <w:szCs w:val="28"/>
        </w:rPr>
        <w:lastRenderedPageBreak/>
        <w:t>chức tỉnh công nhận đơn vị v</w:t>
      </w:r>
      <w:r w:rsidRPr="00C56C07">
        <w:rPr>
          <w:rFonts w:ascii="Times New Roman" w:hAnsi="Times New Roman" w:cs="Times New Roman"/>
          <w:sz w:val="28"/>
          <w:szCs w:val="28"/>
        </w:rPr>
        <w:t>ững</w:t>
      </w:r>
      <w:r w:rsidR="00A72713" w:rsidRPr="00C56C07">
        <w:rPr>
          <w:rFonts w:ascii="Times New Roman" w:hAnsi="Times New Roman" w:cs="Times New Roman"/>
          <w:sz w:val="28"/>
          <w:szCs w:val="28"/>
        </w:rPr>
        <w:t xml:space="preserve"> mạnh xuất sắ</w:t>
      </w:r>
      <w:r w:rsidRPr="00C56C07">
        <w:rPr>
          <w:rFonts w:ascii="Times New Roman" w:hAnsi="Times New Roman" w:cs="Times New Roman"/>
          <w:sz w:val="28"/>
          <w:szCs w:val="28"/>
        </w:rPr>
        <w:t xml:space="preserve">c; </w:t>
      </w:r>
      <w:r w:rsidR="0041145C">
        <w:rPr>
          <w:rFonts w:ascii="Times New Roman" w:hAnsi="Times New Roman" w:cs="Times New Roman"/>
          <w:sz w:val="28"/>
          <w:szCs w:val="28"/>
        </w:rPr>
        <w:t>Liên đoàn L</w:t>
      </w:r>
      <w:r w:rsidR="00A72713" w:rsidRPr="00C56C07">
        <w:rPr>
          <w:rFonts w:ascii="Times New Roman" w:hAnsi="Times New Roman" w:cs="Times New Roman"/>
          <w:sz w:val="28"/>
          <w:szCs w:val="28"/>
        </w:rPr>
        <w:t>ao động tỉnh tặng Bằng khen</w:t>
      </w:r>
      <w:r w:rsidRPr="00C56C07">
        <w:rPr>
          <w:rFonts w:ascii="Times New Roman" w:hAnsi="Times New Roman" w:cs="Times New Roman"/>
          <w:sz w:val="28"/>
          <w:szCs w:val="28"/>
        </w:rPr>
        <w:t xml:space="preserve"> cho 01 tập thể và</w:t>
      </w:r>
      <w:r w:rsidR="00A72713" w:rsidRPr="00C56C07">
        <w:rPr>
          <w:rFonts w:ascii="Times New Roman" w:hAnsi="Times New Roman" w:cs="Times New Roman"/>
          <w:sz w:val="28"/>
          <w:szCs w:val="28"/>
        </w:rPr>
        <w:t xml:space="preserve"> 05 cán bộ</w:t>
      </w:r>
      <w:r w:rsidRPr="00C56C07">
        <w:rPr>
          <w:rFonts w:ascii="Times New Roman" w:hAnsi="Times New Roman" w:cs="Times New Roman"/>
          <w:sz w:val="28"/>
          <w:szCs w:val="28"/>
        </w:rPr>
        <w:t>, đoàn viên;</w:t>
      </w:r>
      <w:r w:rsidR="00A72713" w:rsidRPr="00C56C07">
        <w:rPr>
          <w:rFonts w:ascii="Times New Roman" w:hAnsi="Times New Roman" w:cs="Times New Roman"/>
          <w:sz w:val="28"/>
          <w:szCs w:val="28"/>
        </w:rPr>
        <w:t xml:space="preserve"> </w:t>
      </w:r>
      <w:r w:rsidR="005736E1" w:rsidRPr="00C56C07">
        <w:rPr>
          <w:rFonts w:ascii="Times New Roman" w:hAnsi="Times New Roman" w:cs="Times New Roman"/>
          <w:sz w:val="28"/>
          <w:szCs w:val="28"/>
        </w:rPr>
        <w:t>Công đ</w:t>
      </w:r>
      <w:r w:rsidR="00A72713" w:rsidRPr="00C56C07">
        <w:rPr>
          <w:rFonts w:ascii="Times New Roman" w:hAnsi="Times New Roman" w:cs="Times New Roman"/>
          <w:sz w:val="28"/>
          <w:szCs w:val="28"/>
        </w:rPr>
        <w:t>oàn viên chức tỉnh tặng Giấy Khen</w:t>
      </w:r>
      <w:r w:rsidR="0041145C">
        <w:rPr>
          <w:rFonts w:ascii="Times New Roman" w:hAnsi="Times New Roman" w:cs="Times New Roman"/>
          <w:sz w:val="28"/>
          <w:szCs w:val="28"/>
        </w:rPr>
        <w:t xml:space="preserve"> cho 20 </w:t>
      </w:r>
      <w:r w:rsidR="0041145C" w:rsidRPr="00C56C07">
        <w:rPr>
          <w:rFonts w:ascii="Times New Roman" w:hAnsi="Times New Roman" w:cs="Times New Roman"/>
          <w:sz w:val="28"/>
          <w:szCs w:val="28"/>
        </w:rPr>
        <w:t>cán bộ</w:t>
      </w:r>
      <w:r w:rsidR="0041145C">
        <w:rPr>
          <w:rFonts w:ascii="Times New Roman" w:hAnsi="Times New Roman" w:cs="Times New Roman"/>
          <w:sz w:val="28"/>
          <w:szCs w:val="28"/>
        </w:rPr>
        <w:t>, đoàn viên</w:t>
      </w:r>
      <w:r w:rsidR="001C6A9F" w:rsidRPr="00C56C07">
        <w:rPr>
          <w:rFonts w:ascii="Times New Roman" w:hAnsi="Times New Roman" w:cs="Times New Roman"/>
          <w:sz w:val="28"/>
          <w:szCs w:val="28"/>
        </w:rPr>
        <w:t>. Năm 2022</w:t>
      </w:r>
      <w:r w:rsidR="0045311C" w:rsidRPr="00C56C07">
        <w:rPr>
          <w:rFonts w:ascii="Times New Roman" w:hAnsi="Times New Roman" w:cs="Times New Roman"/>
          <w:sz w:val="28"/>
          <w:szCs w:val="28"/>
        </w:rPr>
        <w:t xml:space="preserve">, tại Hội nghị tổng kết phong trào thi đua thực hiện nghị quyết đại hội công đoàn các cấp giai đoạn 2017-2022, tập thể </w:t>
      </w:r>
      <w:r w:rsidR="00BB4A4E" w:rsidRPr="00C56C07">
        <w:rPr>
          <w:rFonts w:ascii="Times New Roman" w:hAnsi="Times New Roman" w:cs="Times New Roman"/>
          <w:sz w:val="28"/>
          <w:szCs w:val="28"/>
        </w:rPr>
        <w:t>C</w:t>
      </w:r>
      <w:r w:rsidR="0045311C" w:rsidRPr="00C56C07">
        <w:rPr>
          <w:rFonts w:ascii="Times New Roman" w:hAnsi="Times New Roman" w:cs="Times New Roman"/>
          <w:sz w:val="28"/>
          <w:szCs w:val="28"/>
        </w:rPr>
        <w:t>ông đoàn cơ sở Văn phòng Tỉnh ủy</w:t>
      </w:r>
      <w:r w:rsidR="00BB4A4E" w:rsidRPr="00C56C07">
        <w:rPr>
          <w:rFonts w:ascii="Times New Roman" w:hAnsi="Times New Roman" w:cs="Times New Roman"/>
          <w:sz w:val="28"/>
          <w:szCs w:val="28"/>
        </w:rPr>
        <w:t xml:space="preserve"> đượ</w:t>
      </w:r>
      <w:r w:rsidR="0041145C">
        <w:rPr>
          <w:rFonts w:ascii="Times New Roman" w:hAnsi="Times New Roman" w:cs="Times New Roman"/>
          <w:sz w:val="28"/>
          <w:szCs w:val="28"/>
        </w:rPr>
        <w:t>c Liên đoàn L</w:t>
      </w:r>
      <w:r w:rsidR="00BB4A4E" w:rsidRPr="00C56C07">
        <w:rPr>
          <w:rFonts w:ascii="Times New Roman" w:hAnsi="Times New Roman" w:cs="Times New Roman"/>
          <w:sz w:val="28"/>
          <w:szCs w:val="28"/>
        </w:rPr>
        <w:t>ao động tỉ</w:t>
      </w:r>
      <w:r w:rsidR="0041145C">
        <w:rPr>
          <w:rFonts w:ascii="Times New Roman" w:hAnsi="Times New Roman" w:cs="Times New Roman"/>
          <w:sz w:val="28"/>
          <w:szCs w:val="28"/>
        </w:rPr>
        <w:t xml:space="preserve">nh </w:t>
      </w:r>
      <w:r w:rsidR="00BB4A4E" w:rsidRPr="00C56C07">
        <w:rPr>
          <w:rFonts w:ascii="Times New Roman" w:hAnsi="Times New Roman" w:cs="Times New Roman"/>
          <w:sz w:val="28"/>
          <w:szCs w:val="28"/>
        </w:rPr>
        <w:t>tặng Bằng khen</w:t>
      </w:r>
      <w:r w:rsidR="0045311C" w:rsidRPr="00C56C07">
        <w:rPr>
          <w:rFonts w:ascii="Times New Roman" w:hAnsi="Times New Roman" w:cs="Times New Roman"/>
          <w:sz w:val="28"/>
          <w:szCs w:val="28"/>
        </w:rPr>
        <w:t>, Công đoàn Viên chức biểu dương 01 cá nhân có thành tích tiêu biể</w:t>
      </w:r>
      <w:r w:rsidR="00111B2F" w:rsidRPr="00C56C07">
        <w:rPr>
          <w:rFonts w:ascii="Times New Roman" w:hAnsi="Times New Roman" w:cs="Times New Roman"/>
          <w:sz w:val="28"/>
          <w:szCs w:val="28"/>
        </w:rPr>
        <w:t>u</w:t>
      </w:r>
      <w:r w:rsidR="0045311C" w:rsidRPr="00C56C07">
        <w:rPr>
          <w:rFonts w:ascii="Times New Roman" w:hAnsi="Times New Roman" w:cs="Times New Roman"/>
          <w:sz w:val="28"/>
          <w:szCs w:val="28"/>
        </w:rPr>
        <w:t>.</w:t>
      </w:r>
    </w:p>
    <w:p w:rsidR="006942BC" w:rsidRPr="00C56C07" w:rsidRDefault="003A7F1C" w:rsidP="00C56C07">
      <w:pPr>
        <w:widowControl w:val="0"/>
        <w:spacing w:before="60" w:after="0" w:line="360" w:lineRule="exact"/>
        <w:ind w:firstLine="567"/>
        <w:jc w:val="both"/>
        <w:rPr>
          <w:rFonts w:ascii="Times New Roman" w:hAnsi="Times New Roman" w:cs="Times New Roman"/>
          <w:b/>
          <w:bCs/>
          <w:sz w:val="28"/>
          <w:szCs w:val="28"/>
        </w:rPr>
      </w:pPr>
      <w:r w:rsidRPr="00C56C07">
        <w:rPr>
          <w:rFonts w:ascii="Times New Roman" w:hAnsi="Times New Roman" w:cs="Times New Roman"/>
          <w:b/>
          <w:bCs/>
          <w:sz w:val="28"/>
          <w:szCs w:val="28"/>
        </w:rPr>
        <w:t>5</w:t>
      </w:r>
      <w:r w:rsidR="006942BC" w:rsidRPr="00C56C07">
        <w:rPr>
          <w:rFonts w:ascii="Times New Roman" w:hAnsi="Times New Roman" w:cs="Times New Roman"/>
          <w:b/>
          <w:bCs/>
          <w:sz w:val="28"/>
          <w:szCs w:val="28"/>
        </w:rPr>
        <w:t>. Công tác vận động nữ</w:t>
      </w:r>
      <w:r w:rsidR="00AD1E15" w:rsidRPr="00C56C07">
        <w:rPr>
          <w:rFonts w:ascii="Times New Roman" w:hAnsi="Times New Roman" w:cs="Times New Roman"/>
          <w:b/>
          <w:bCs/>
          <w:sz w:val="28"/>
          <w:szCs w:val="28"/>
        </w:rPr>
        <w:t xml:space="preserve"> cán bộ, công chức</w:t>
      </w:r>
      <w:r w:rsidR="006942BC" w:rsidRPr="00C56C07">
        <w:rPr>
          <w:rFonts w:ascii="Times New Roman" w:hAnsi="Times New Roman" w:cs="Times New Roman"/>
          <w:b/>
          <w:bCs/>
          <w:sz w:val="28"/>
          <w:szCs w:val="28"/>
        </w:rPr>
        <w:t xml:space="preserve"> </w:t>
      </w:r>
    </w:p>
    <w:p w:rsidR="0045311C" w:rsidRPr="00C56C07" w:rsidRDefault="00491BB6"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662027" w:rsidRPr="00C56C07">
        <w:rPr>
          <w:rFonts w:ascii="Times New Roman" w:hAnsi="Times New Roman" w:cs="Times New Roman"/>
          <w:sz w:val="28"/>
          <w:szCs w:val="28"/>
        </w:rPr>
        <w:t>Năm năm qua, các phong trào thi đua trong nữ cán bộ cơ quan</w:t>
      </w:r>
      <w:r w:rsidR="00662027">
        <w:rPr>
          <w:rFonts w:ascii="Times New Roman" w:hAnsi="Times New Roman" w:cs="Times New Roman"/>
          <w:sz w:val="28"/>
          <w:szCs w:val="28"/>
        </w:rPr>
        <w:t xml:space="preserve"> Văn phòng Tỉnh ủy</w:t>
      </w:r>
      <w:r w:rsidR="00662027" w:rsidRPr="00C56C07">
        <w:rPr>
          <w:rFonts w:ascii="Times New Roman" w:hAnsi="Times New Roman" w:cs="Times New Roman"/>
          <w:sz w:val="28"/>
          <w:szCs w:val="28"/>
        </w:rPr>
        <w:t xml:space="preserve"> tiếp tục có sức lan tỏa, phát triển sâu, rộng được đông đảo nữ cán bộ, đoàn viên tích cực hưởng ứng</w:t>
      </w:r>
      <w:r w:rsidR="00662027">
        <w:rPr>
          <w:rFonts w:ascii="Times New Roman" w:hAnsi="Times New Roman" w:cs="Times New Roman"/>
          <w:sz w:val="28"/>
          <w:szCs w:val="28"/>
        </w:rPr>
        <w:t xml:space="preserve">. </w:t>
      </w:r>
      <w:r w:rsidR="001C6A9F" w:rsidRPr="00C56C07">
        <w:rPr>
          <w:rFonts w:ascii="Times New Roman" w:hAnsi="Times New Roman" w:cs="Times New Roman"/>
          <w:sz w:val="28"/>
          <w:szCs w:val="28"/>
        </w:rPr>
        <w:t>Hằ</w:t>
      </w:r>
      <w:r w:rsidR="0045311C" w:rsidRPr="00C56C07">
        <w:rPr>
          <w:rFonts w:ascii="Times New Roman" w:hAnsi="Times New Roman" w:cs="Times New Roman"/>
          <w:sz w:val="28"/>
          <w:szCs w:val="28"/>
        </w:rPr>
        <w:t xml:space="preserve">ng năm, </w:t>
      </w:r>
      <w:r w:rsidR="00662027">
        <w:rPr>
          <w:rFonts w:ascii="Times New Roman" w:hAnsi="Times New Roman" w:cs="Times New Roman"/>
          <w:sz w:val="28"/>
          <w:szCs w:val="28"/>
        </w:rPr>
        <w:t xml:space="preserve">Ban </w:t>
      </w:r>
      <w:r w:rsidR="0045311C" w:rsidRPr="00C56C07">
        <w:rPr>
          <w:rFonts w:ascii="Times New Roman" w:hAnsi="Times New Roman" w:cs="Times New Roman"/>
          <w:sz w:val="28"/>
          <w:szCs w:val="28"/>
        </w:rPr>
        <w:t>Nữ</w:t>
      </w:r>
      <w:r w:rsidR="0041145C">
        <w:rPr>
          <w:rFonts w:ascii="Times New Roman" w:hAnsi="Times New Roman" w:cs="Times New Roman"/>
          <w:sz w:val="28"/>
          <w:szCs w:val="28"/>
        </w:rPr>
        <w:t xml:space="preserve"> công </w:t>
      </w:r>
      <w:r w:rsidR="0045311C" w:rsidRPr="00C56C07">
        <w:rPr>
          <w:rFonts w:ascii="Times New Roman" w:hAnsi="Times New Roman" w:cs="Times New Roman"/>
          <w:sz w:val="28"/>
          <w:szCs w:val="28"/>
        </w:rPr>
        <w:t>đã xây dựng chương trình hoạt động theo hướng dẫn, chỉ đạo của Ban Nữ công Công đoàn Viên chức tỉ</w:t>
      </w:r>
      <w:r w:rsidR="0041145C">
        <w:rPr>
          <w:rFonts w:ascii="Times New Roman" w:hAnsi="Times New Roman" w:cs="Times New Roman"/>
          <w:sz w:val="28"/>
          <w:szCs w:val="28"/>
        </w:rPr>
        <w:t>nh; t</w:t>
      </w:r>
      <w:r w:rsidR="0045311C" w:rsidRPr="00C56C07">
        <w:rPr>
          <w:rFonts w:ascii="Times New Roman" w:hAnsi="Times New Roman" w:cs="Times New Roman"/>
          <w:sz w:val="28"/>
          <w:szCs w:val="28"/>
        </w:rPr>
        <w:t>iếp tục đẩy mạnh phong trào thi đua "</w:t>
      </w:r>
      <w:r w:rsidR="00AD1E15" w:rsidRPr="00C56C07">
        <w:rPr>
          <w:rFonts w:ascii="Times New Roman" w:hAnsi="Times New Roman" w:cs="Times New Roman"/>
          <w:sz w:val="28"/>
          <w:szCs w:val="28"/>
        </w:rPr>
        <w:t>G</w:t>
      </w:r>
      <w:r w:rsidR="0045311C" w:rsidRPr="00C56C07">
        <w:rPr>
          <w:rFonts w:ascii="Times New Roman" w:hAnsi="Times New Roman" w:cs="Times New Roman"/>
          <w:sz w:val="28"/>
          <w:szCs w:val="28"/>
        </w:rPr>
        <w:t>iỏi việc nước, đảm việc nhà" trong nữ cán bộ, công chứ</w:t>
      </w:r>
      <w:r w:rsidR="00AD1E15" w:rsidRPr="00C56C07">
        <w:rPr>
          <w:rFonts w:ascii="Times New Roman" w:hAnsi="Times New Roman" w:cs="Times New Roman"/>
          <w:sz w:val="28"/>
          <w:szCs w:val="28"/>
        </w:rPr>
        <w:t xml:space="preserve">c </w:t>
      </w:r>
      <w:r w:rsidR="0045311C" w:rsidRPr="00C56C07">
        <w:rPr>
          <w:rFonts w:ascii="Times New Roman" w:hAnsi="Times New Roman" w:cs="Times New Roman"/>
          <w:sz w:val="28"/>
          <w:szCs w:val="28"/>
        </w:rPr>
        <w:t>gắn với phong trào “Phụ nữ tích cực học tập, lao động sáng tạo, xây dựng gia đình hạ</w:t>
      </w:r>
      <w:r w:rsidR="00AD1E15" w:rsidRPr="00C56C07">
        <w:rPr>
          <w:rFonts w:ascii="Times New Roman" w:hAnsi="Times New Roman" w:cs="Times New Roman"/>
          <w:sz w:val="28"/>
          <w:szCs w:val="28"/>
        </w:rPr>
        <w:t xml:space="preserve">nh phúc” </w:t>
      </w:r>
      <w:r w:rsidR="0045311C" w:rsidRPr="00C56C07">
        <w:rPr>
          <w:rFonts w:ascii="Times New Roman" w:hAnsi="Times New Roman" w:cs="Times New Roman"/>
          <w:sz w:val="28"/>
          <w:szCs w:val="28"/>
        </w:rPr>
        <w:t>trong thời kỳ đẩy mạnh công nghiệp hóa, hiện đại hóa đất nướ</w:t>
      </w:r>
      <w:r w:rsidR="00662027">
        <w:rPr>
          <w:rFonts w:ascii="Times New Roman" w:hAnsi="Times New Roman" w:cs="Times New Roman"/>
          <w:sz w:val="28"/>
          <w:szCs w:val="28"/>
        </w:rPr>
        <w:t>c</w:t>
      </w:r>
      <w:r w:rsidR="0045311C" w:rsidRPr="00C56C07">
        <w:rPr>
          <w:rFonts w:ascii="Times New Roman" w:hAnsi="Times New Roman" w:cs="Times New Roman"/>
          <w:sz w:val="28"/>
          <w:szCs w:val="28"/>
        </w:rPr>
        <w:t>; tăng cường công tác tham mưu cho cấp ủy để giới thiệu Nữ đoàn viên tiêu biểu đưa vào quy hoạch</w:t>
      </w:r>
      <w:r w:rsidR="00662027">
        <w:rPr>
          <w:rFonts w:ascii="Times New Roman" w:hAnsi="Times New Roman" w:cs="Times New Roman"/>
          <w:sz w:val="28"/>
          <w:szCs w:val="28"/>
        </w:rPr>
        <w:t>,</w:t>
      </w:r>
      <w:r w:rsidR="0045311C" w:rsidRPr="00C56C07">
        <w:rPr>
          <w:rFonts w:ascii="Times New Roman" w:hAnsi="Times New Roman" w:cs="Times New Roman"/>
          <w:sz w:val="28"/>
          <w:szCs w:val="28"/>
        </w:rPr>
        <w:t xml:space="preserve"> bồi dưỡng, đào tạo và đề bạt cán bộ</w:t>
      </w:r>
      <w:r w:rsidR="006A4419">
        <w:rPr>
          <w:rFonts w:ascii="Times New Roman" w:hAnsi="Times New Roman" w:cs="Times New Roman"/>
          <w:sz w:val="28"/>
          <w:szCs w:val="28"/>
        </w:rPr>
        <w:t xml:space="preserve"> n</w:t>
      </w:r>
      <w:r w:rsidR="0045311C" w:rsidRPr="00C56C07">
        <w:rPr>
          <w:rFonts w:ascii="Times New Roman" w:hAnsi="Times New Roman" w:cs="Times New Roman"/>
          <w:sz w:val="28"/>
          <w:szCs w:val="28"/>
        </w:rPr>
        <w:t>ữ tham gia các chức vụ quản lý trong cơ quan</w:t>
      </w:r>
      <w:r w:rsidR="0045311C" w:rsidRPr="00C56C07">
        <w:rPr>
          <w:rStyle w:val="FootnoteReference"/>
          <w:rFonts w:ascii="Times New Roman" w:hAnsi="Times New Roman" w:cs="Times New Roman"/>
          <w:sz w:val="28"/>
          <w:szCs w:val="28"/>
        </w:rPr>
        <w:footnoteReference w:id="11"/>
      </w:r>
      <w:r w:rsidR="0045311C" w:rsidRPr="00C56C07">
        <w:rPr>
          <w:rFonts w:ascii="Times New Roman" w:hAnsi="Times New Roman" w:cs="Times New Roman"/>
          <w:sz w:val="28"/>
          <w:szCs w:val="28"/>
        </w:rPr>
        <w:t>.</w:t>
      </w:r>
    </w:p>
    <w:p w:rsidR="0045311C" w:rsidRPr="00C56C07" w:rsidRDefault="00491BB6"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662027">
        <w:rPr>
          <w:rFonts w:ascii="Times New Roman" w:hAnsi="Times New Roman" w:cs="Times New Roman"/>
          <w:sz w:val="28"/>
          <w:szCs w:val="28"/>
        </w:rPr>
        <w:t>T</w:t>
      </w:r>
      <w:r w:rsidR="0045311C" w:rsidRPr="00C56C07">
        <w:rPr>
          <w:rFonts w:ascii="Times New Roman" w:hAnsi="Times New Roman" w:cs="Times New Roman"/>
          <w:sz w:val="28"/>
          <w:szCs w:val="28"/>
        </w:rPr>
        <w:t>ổ chức nhiều hoạt động thiết thực, có ý nghĩa như: Mít</w:t>
      </w:r>
      <w:r w:rsidR="004E1002" w:rsidRPr="00C56C07">
        <w:rPr>
          <w:rFonts w:ascii="Times New Roman" w:hAnsi="Times New Roman" w:cs="Times New Roman"/>
          <w:sz w:val="28"/>
          <w:szCs w:val="28"/>
        </w:rPr>
        <w:t>-</w:t>
      </w:r>
      <w:r w:rsidR="0045311C" w:rsidRPr="00C56C07">
        <w:rPr>
          <w:rFonts w:ascii="Times New Roman" w:hAnsi="Times New Roman" w:cs="Times New Roman"/>
          <w:sz w:val="28"/>
          <w:szCs w:val="28"/>
        </w:rPr>
        <w:t>tinh gặp mặt, tặng quà, sinh hoạt các chuyên đề về bình đẳng giới, Luật hôn nhân gia đình, Pháp lệnh dân số Kế hoạch hoá gia đình</w:t>
      </w:r>
      <w:r w:rsidRPr="00C56C07">
        <w:rPr>
          <w:rFonts w:ascii="Times New Roman" w:hAnsi="Times New Roman" w:cs="Times New Roman"/>
          <w:sz w:val="28"/>
          <w:szCs w:val="28"/>
        </w:rPr>
        <w:t xml:space="preserve">, </w:t>
      </w:r>
      <w:r w:rsidR="009830D4" w:rsidRPr="00C56C07">
        <w:rPr>
          <w:rFonts w:ascii="Times New Roman" w:hAnsi="Times New Roman" w:cs="Times New Roman"/>
          <w:sz w:val="28"/>
          <w:szCs w:val="28"/>
        </w:rPr>
        <w:t xml:space="preserve">tổ chức </w:t>
      </w:r>
      <w:r w:rsidRPr="00C56C07">
        <w:rPr>
          <w:rFonts w:ascii="Times New Roman" w:hAnsi="Times New Roman" w:cs="Times New Roman"/>
          <w:sz w:val="28"/>
          <w:szCs w:val="28"/>
        </w:rPr>
        <w:t xml:space="preserve">tham quan, hành hương </w:t>
      </w:r>
      <w:r w:rsidR="009830D4" w:rsidRPr="00C56C07">
        <w:rPr>
          <w:rFonts w:ascii="Times New Roman" w:hAnsi="Times New Roman" w:cs="Times New Roman"/>
          <w:sz w:val="28"/>
          <w:szCs w:val="28"/>
        </w:rPr>
        <w:t>về</w:t>
      </w:r>
      <w:r w:rsidR="0045311C" w:rsidRPr="00C56C07">
        <w:rPr>
          <w:rFonts w:ascii="Times New Roman" w:hAnsi="Times New Roman" w:cs="Times New Roman"/>
          <w:sz w:val="28"/>
          <w:szCs w:val="28"/>
        </w:rPr>
        <w:t xml:space="preserve"> một số địa </w:t>
      </w:r>
      <w:r w:rsidRPr="00C56C07">
        <w:rPr>
          <w:rFonts w:ascii="Times New Roman" w:hAnsi="Times New Roman" w:cs="Times New Roman"/>
          <w:sz w:val="28"/>
          <w:szCs w:val="28"/>
        </w:rPr>
        <w:t>chỉ đỏ trong</w:t>
      </w:r>
      <w:r w:rsidR="004E1002" w:rsidRPr="00C56C07">
        <w:rPr>
          <w:rFonts w:ascii="Times New Roman" w:hAnsi="Times New Roman" w:cs="Times New Roman"/>
          <w:sz w:val="28"/>
          <w:szCs w:val="28"/>
        </w:rPr>
        <w:t>,</w:t>
      </w:r>
      <w:r w:rsidR="0045311C" w:rsidRPr="00C56C07">
        <w:rPr>
          <w:rFonts w:ascii="Times New Roman" w:hAnsi="Times New Roman" w:cs="Times New Roman"/>
          <w:sz w:val="28"/>
          <w:szCs w:val="28"/>
        </w:rPr>
        <w:t xml:space="preserve"> ngoài tỉnh</w:t>
      </w:r>
      <w:r w:rsidR="002F3417" w:rsidRPr="00C56C07">
        <w:rPr>
          <w:rFonts w:ascii="Times New Roman" w:hAnsi="Times New Roman" w:cs="Times New Roman"/>
          <w:sz w:val="28"/>
          <w:szCs w:val="28"/>
        </w:rPr>
        <w:t>,</w:t>
      </w:r>
      <w:r w:rsidR="004E1002" w:rsidRPr="00C56C07">
        <w:rPr>
          <w:rFonts w:ascii="Times New Roman" w:hAnsi="Times New Roman" w:cs="Times New Roman"/>
          <w:sz w:val="28"/>
          <w:szCs w:val="28"/>
        </w:rPr>
        <w:t xml:space="preserve"> </w:t>
      </w:r>
      <w:r w:rsidR="009830D4" w:rsidRPr="00C56C07">
        <w:rPr>
          <w:rFonts w:ascii="Times New Roman" w:hAnsi="Times New Roman" w:cs="Times New Roman"/>
          <w:sz w:val="28"/>
          <w:szCs w:val="28"/>
        </w:rPr>
        <w:t xml:space="preserve">tổ chức nhiều đợt </w:t>
      </w:r>
      <w:r w:rsidR="004E1002" w:rsidRPr="00C56C07">
        <w:rPr>
          <w:rFonts w:ascii="Times New Roman" w:hAnsi="Times New Roman" w:cs="Times New Roman"/>
          <w:sz w:val="28"/>
          <w:szCs w:val="28"/>
        </w:rPr>
        <w:t xml:space="preserve">tặng quà </w:t>
      </w:r>
      <w:r w:rsidR="009830D4" w:rsidRPr="00C56C07">
        <w:rPr>
          <w:rFonts w:ascii="Times New Roman" w:hAnsi="Times New Roman" w:cs="Times New Roman"/>
          <w:sz w:val="28"/>
          <w:szCs w:val="28"/>
        </w:rPr>
        <w:t xml:space="preserve">cho </w:t>
      </w:r>
      <w:r w:rsidR="004E1002" w:rsidRPr="00C56C07">
        <w:rPr>
          <w:rFonts w:ascii="Times New Roman" w:hAnsi="Times New Roman" w:cs="Times New Roman"/>
          <w:sz w:val="28"/>
          <w:szCs w:val="28"/>
        </w:rPr>
        <w:t xml:space="preserve">các đối tượng có hoàn cảnh </w:t>
      </w:r>
      <w:r w:rsidR="009830D4" w:rsidRPr="00C56C07">
        <w:rPr>
          <w:rFonts w:ascii="Times New Roman" w:hAnsi="Times New Roman" w:cs="Times New Roman"/>
          <w:sz w:val="28"/>
          <w:szCs w:val="28"/>
        </w:rPr>
        <w:t xml:space="preserve">đặc biệt </w:t>
      </w:r>
      <w:r w:rsidR="004E1002" w:rsidRPr="00C56C07">
        <w:rPr>
          <w:rFonts w:ascii="Times New Roman" w:hAnsi="Times New Roman" w:cs="Times New Roman"/>
          <w:sz w:val="28"/>
          <w:szCs w:val="28"/>
        </w:rPr>
        <w:t>khó khăn</w:t>
      </w:r>
      <w:r w:rsidR="00156B4F">
        <w:rPr>
          <w:rFonts w:ascii="Times New Roman" w:hAnsi="Times New Roman" w:cs="Times New Roman"/>
          <w:sz w:val="28"/>
          <w:szCs w:val="28"/>
        </w:rPr>
        <w:t xml:space="preserve">. Năm 2021, tổ chức </w:t>
      </w:r>
      <w:r w:rsidR="00156B4F" w:rsidRPr="00156B4F">
        <w:rPr>
          <w:rFonts w:ascii="Times New Roman" w:hAnsi="Times New Roman" w:cs="Times New Roman"/>
          <w:sz w:val="28"/>
          <w:szCs w:val="28"/>
        </w:rPr>
        <w:t>giao lưu văn hóa, văn nghệ</w:t>
      </w:r>
      <w:r w:rsidR="00156B4F">
        <w:rPr>
          <w:rFonts w:ascii="Times New Roman" w:hAnsi="Times New Roman" w:cs="Times New Roman"/>
          <w:sz w:val="28"/>
          <w:szCs w:val="28"/>
        </w:rPr>
        <w:t xml:space="preserve"> và </w:t>
      </w:r>
      <w:r w:rsidR="00156B4F" w:rsidRPr="00156B4F">
        <w:rPr>
          <w:rFonts w:ascii="Times New Roman" w:hAnsi="Times New Roman" w:cs="Times New Roman"/>
          <w:sz w:val="28"/>
          <w:szCs w:val="28"/>
        </w:rPr>
        <w:t>tặng 39 suấ</w:t>
      </w:r>
      <w:r w:rsidR="00156B4F">
        <w:rPr>
          <w:rFonts w:ascii="Times New Roman" w:hAnsi="Times New Roman" w:cs="Times New Roman"/>
          <w:sz w:val="28"/>
          <w:szCs w:val="28"/>
        </w:rPr>
        <w:t>t quà, kịp thời động viên</w:t>
      </w:r>
      <w:r w:rsidR="00156B4F" w:rsidRPr="00156B4F">
        <w:rPr>
          <w:rFonts w:ascii="Times New Roman" w:hAnsi="Times New Roman" w:cs="Times New Roman"/>
          <w:sz w:val="28"/>
          <w:szCs w:val="28"/>
        </w:rPr>
        <w:t xml:space="preserve"> các chị em mang thai được tỉnh hỗ trợ đưa về từ miền Nam </w:t>
      </w:r>
      <w:r w:rsidR="00156B4F">
        <w:rPr>
          <w:rFonts w:ascii="Times New Roman" w:hAnsi="Times New Roman" w:cs="Times New Roman"/>
          <w:sz w:val="28"/>
          <w:szCs w:val="28"/>
        </w:rPr>
        <w:t>để</w:t>
      </w:r>
      <w:r w:rsidR="00156B4F" w:rsidRPr="00156B4F">
        <w:rPr>
          <w:rFonts w:ascii="Times New Roman" w:hAnsi="Times New Roman" w:cs="Times New Roman"/>
          <w:sz w:val="28"/>
          <w:szCs w:val="28"/>
        </w:rPr>
        <w:t xml:space="preserve"> cách ly </w:t>
      </w:r>
      <w:r w:rsidR="00156B4F">
        <w:rPr>
          <w:rFonts w:ascii="Times New Roman" w:hAnsi="Times New Roman" w:cs="Times New Roman"/>
          <w:sz w:val="28"/>
          <w:szCs w:val="28"/>
        </w:rPr>
        <w:t xml:space="preserve">Covid - 19 </w:t>
      </w:r>
      <w:r w:rsidR="00156B4F" w:rsidRPr="00156B4F">
        <w:rPr>
          <w:rFonts w:ascii="Times New Roman" w:hAnsi="Times New Roman" w:cs="Times New Roman"/>
          <w:sz w:val="28"/>
          <w:szCs w:val="28"/>
        </w:rPr>
        <w:t>tại Trường Đại học Hà Tĩnh</w:t>
      </w:r>
      <w:r w:rsidR="00156B4F">
        <w:rPr>
          <w:rFonts w:ascii="Times New Roman" w:hAnsi="Times New Roman" w:cs="Times New Roman"/>
          <w:sz w:val="28"/>
          <w:szCs w:val="28"/>
        </w:rPr>
        <w:t>.</w:t>
      </w:r>
    </w:p>
    <w:p w:rsidR="009058F1" w:rsidRDefault="009058F1"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491BB6" w:rsidRPr="00C56C07">
        <w:rPr>
          <w:rFonts w:ascii="Times New Roman" w:hAnsi="Times New Roman" w:cs="Times New Roman"/>
          <w:sz w:val="28"/>
          <w:szCs w:val="28"/>
        </w:rPr>
        <w:t xml:space="preserve">Trong nhiệm kỳ, Nữ công Văn  phòng Tỉnh ủy đã thành lập và duy trì hoạt động của Câu lạc bộ dân vũ, </w:t>
      </w:r>
      <w:r w:rsidR="00AD1E15" w:rsidRPr="00C56C07">
        <w:rPr>
          <w:rFonts w:ascii="Times New Roman" w:hAnsi="Times New Roman" w:cs="Times New Roman"/>
          <w:sz w:val="28"/>
          <w:szCs w:val="28"/>
        </w:rPr>
        <w:t xml:space="preserve">đội bóng chuyền hơi nữ tham gia </w:t>
      </w:r>
      <w:r w:rsidR="00491BB6" w:rsidRPr="00C56C07">
        <w:rPr>
          <w:rFonts w:ascii="Times New Roman" w:hAnsi="Times New Roman" w:cs="Times New Roman"/>
          <w:sz w:val="28"/>
          <w:szCs w:val="28"/>
        </w:rPr>
        <w:t>giao lưu</w:t>
      </w:r>
      <w:r w:rsidR="0041145C">
        <w:rPr>
          <w:rFonts w:ascii="Times New Roman" w:hAnsi="Times New Roman" w:cs="Times New Roman"/>
          <w:sz w:val="28"/>
          <w:szCs w:val="28"/>
        </w:rPr>
        <w:t xml:space="preserve">, </w:t>
      </w:r>
      <w:r w:rsidR="00491BB6" w:rsidRPr="00C56C07">
        <w:rPr>
          <w:rFonts w:ascii="Times New Roman" w:hAnsi="Times New Roman" w:cs="Times New Roman"/>
          <w:sz w:val="28"/>
          <w:szCs w:val="28"/>
        </w:rPr>
        <w:t xml:space="preserve">thi đấu </w:t>
      </w:r>
      <w:r w:rsidR="00AD1E15" w:rsidRPr="00C56C07">
        <w:rPr>
          <w:rFonts w:ascii="Times New Roman" w:hAnsi="Times New Roman" w:cs="Times New Roman"/>
          <w:sz w:val="28"/>
          <w:szCs w:val="28"/>
        </w:rPr>
        <w:t>trong và ngoài cơ quan</w:t>
      </w:r>
      <w:r w:rsidR="00491BB6" w:rsidRPr="00C56C07">
        <w:rPr>
          <w:rFonts w:ascii="Times New Roman" w:hAnsi="Times New Roman" w:cs="Times New Roman"/>
          <w:sz w:val="28"/>
          <w:szCs w:val="28"/>
        </w:rPr>
        <w:t>.</w:t>
      </w:r>
    </w:p>
    <w:p w:rsidR="00662027" w:rsidRPr="00C56C07" w:rsidRDefault="00662027" w:rsidP="00662027">
      <w:pPr>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Pr="00C56C07">
        <w:rPr>
          <w:rFonts w:ascii="Times New Roman" w:hAnsi="Times New Roman" w:cs="Times New Roman"/>
          <w:sz w:val="28"/>
          <w:szCs w:val="28"/>
        </w:rPr>
        <w:t xml:space="preserve"> Những kết quả đạt được đã khẳng định vai trò to lớn của phụ nữ trong các hoạt động chuyên môn, nghiên cứu khoa học, xây dựng gia đình no ấm hạnh phúc, góp phần quan trọng vào sự phát triển chung của tỉnh nhà.</w:t>
      </w:r>
    </w:p>
    <w:p w:rsidR="00652759" w:rsidRPr="00C56C07" w:rsidRDefault="00F27C88" w:rsidP="00C56C07">
      <w:pPr>
        <w:spacing w:before="60" w:after="0" w:line="360" w:lineRule="exact"/>
        <w:ind w:firstLine="567"/>
        <w:jc w:val="both"/>
        <w:rPr>
          <w:rFonts w:ascii="Times New Roman" w:hAnsi="Times New Roman" w:cs="Times New Roman"/>
          <w:b/>
          <w:bCs/>
          <w:sz w:val="28"/>
          <w:szCs w:val="28"/>
        </w:rPr>
      </w:pPr>
      <w:r w:rsidRPr="00C56C07">
        <w:rPr>
          <w:rFonts w:ascii="Times New Roman" w:hAnsi="Times New Roman" w:cs="Times New Roman"/>
          <w:b/>
          <w:bCs/>
          <w:sz w:val="28"/>
          <w:szCs w:val="28"/>
        </w:rPr>
        <w:t>6</w:t>
      </w:r>
      <w:r w:rsidR="00652759" w:rsidRPr="00C56C07">
        <w:rPr>
          <w:rFonts w:ascii="Times New Roman" w:hAnsi="Times New Roman" w:cs="Times New Roman"/>
          <w:b/>
          <w:bCs/>
          <w:sz w:val="28"/>
          <w:szCs w:val="28"/>
        </w:rPr>
        <w:t xml:space="preserve">. </w:t>
      </w:r>
      <w:r w:rsidRPr="00C56C07">
        <w:rPr>
          <w:rFonts w:ascii="Times New Roman" w:hAnsi="Times New Roman" w:cs="Times New Roman"/>
          <w:b/>
          <w:bCs/>
          <w:sz w:val="28"/>
          <w:szCs w:val="28"/>
        </w:rPr>
        <w:t>Công tác kiểm tra, giám sát</w:t>
      </w:r>
      <w:r w:rsidR="003B7BEE" w:rsidRPr="00C56C07">
        <w:rPr>
          <w:rFonts w:ascii="Times New Roman" w:hAnsi="Times New Roman" w:cs="Times New Roman"/>
          <w:b/>
          <w:bCs/>
          <w:sz w:val="28"/>
          <w:szCs w:val="28"/>
        </w:rPr>
        <w:t>;</w:t>
      </w:r>
      <w:r w:rsidRPr="00C56C07">
        <w:rPr>
          <w:rFonts w:ascii="Times New Roman" w:hAnsi="Times New Roman" w:cs="Times New Roman"/>
          <w:b/>
          <w:bCs/>
          <w:sz w:val="28"/>
          <w:szCs w:val="28"/>
        </w:rPr>
        <w:t xml:space="preserve"> tài chính </w:t>
      </w:r>
      <w:r w:rsidR="003B7BEE" w:rsidRPr="00C56C07">
        <w:rPr>
          <w:rFonts w:ascii="Times New Roman" w:hAnsi="Times New Roman" w:cs="Times New Roman"/>
          <w:b/>
          <w:bCs/>
          <w:sz w:val="28"/>
          <w:szCs w:val="28"/>
        </w:rPr>
        <w:t>công đoàn</w:t>
      </w:r>
    </w:p>
    <w:p w:rsidR="00FD5D66" w:rsidRPr="00C56C07" w:rsidRDefault="00FD5D66"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Công đoàn đã bám sát chức năng, nhiệm vụ, quyền hạn theo quy định của Điều lệ Công đoàn Việt Nam, chương trình hoạt động toàn khóa và </w:t>
      </w:r>
      <w:r w:rsidR="00C5398C">
        <w:rPr>
          <w:rFonts w:ascii="Times New Roman" w:hAnsi="Times New Roman" w:cs="Times New Roman"/>
          <w:sz w:val="28"/>
          <w:szCs w:val="28"/>
        </w:rPr>
        <w:t>hằng</w:t>
      </w:r>
      <w:r w:rsidRPr="00C56C07">
        <w:rPr>
          <w:rFonts w:ascii="Times New Roman" w:hAnsi="Times New Roman" w:cs="Times New Roman"/>
          <w:sz w:val="28"/>
          <w:szCs w:val="28"/>
        </w:rPr>
        <w:t xml:space="preserve"> năm của Ủy ban Kiểm tra Công đoàn Viên chức tỉnh, vận dụng vào điều kiện cụ thể của cơ quan để tri</w:t>
      </w:r>
      <w:r w:rsidR="00662027">
        <w:rPr>
          <w:rFonts w:ascii="Times New Roman" w:hAnsi="Times New Roman" w:cs="Times New Roman"/>
          <w:sz w:val="28"/>
          <w:szCs w:val="28"/>
        </w:rPr>
        <w:t>ển</w:t>
      </w:r>
      <w:r w:rsidRPr="00C56C07">
        <w:rPr>
          <w:rFonts w:ascii="Times New Roman" w:hAnsi="Times New Roman" w:cs="Times New Roman"/>
          <w:sz w:val="28"/>
          <w:szCs w:val="28"/>
        </w:rPr>
        <w:t xml:space="preserve"> khai, tổ chức thực hiện có hiệu quả công tác kiểm tra. Quan tâm kiểm tra việc chấp hành Điều lệ, nghị quyết, công tác quản lý, sử dụng tài chính, tài sản </w:t>
      </w:r>
      <w:r w:rsidR="00AD1E15" w:rsidRPr="00C56C07">
        <w:rPr>
          <w:rFonts w:ascii="Times New Roman" w:hAnsi="Times New Roman" w:cs="Times New Roman"/>
          <w:sz w:val="28"/>
          <w:szCs w:val="28"/>
        </w:rPr>
        <w:t xml:space="preserve">của </w:t>
      </w:r>
      <w:r w:rsidRPr="00C56C07">
        <w:rPr>
          <w:rFonts w:ascii="Times New Roman" w:hAnsi="Times New Roman" w:cs="Times New Roman"/>
          <w:sz w:val="28"/>
          <w:szCs w:val="28"/>
        </w:rPr>
        <w:t>công đoàn, góp phần tích cực vào việc nâng cao ý thức, trách nhiệm chấp hành các quy định của Công đoàn.</w:t>
      </w:r>
    </w:p>
    <w:p w:rsidR="00FD5D66" w:rsidRPr="00C56C07" w:rsidRDefault="005A0605"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lastRenderedPageBreak/>
        <w:t>- B</w:t>
      </w:r>
      <w:r w:rsidR="00FD5D66" w:rsidRPr="00C56C07">
        <w:rPr>
          <w:rFonts w:ascii="Times New Roman" w:hAnsi="Times New Roman" w:cs="Times New Roman"/>
          <w:sz w:val="28"/>
          <w:szCs w:val="28"/>
        </w:rPr>
        <w:t xml:space="preserve">ám sát các chủ trương, chính sách, quy định của Nhà nước, </w:t>
      </w:r>
      <w:r w:rsidR="009830D4" w:rsidRPr="00C56C07">
        <w:rPr>
          <w:rFonts w:ascii="Times New Roman" w:hAnsi="Times New Roman" w:cs="Times New Roman"/>
          <w:sz w:val="28"/>
          <w:szCs w:val="28"/>
        </w:rPr>
        <w:t>T</w:t>
      </w:r>
      <w:r w:rsidR="0041145C">
        <w:rPr>
          <w:rFonts w:ascii="Times New Roman" w:hAnsi="Times New Roman" w:cs="Times New Roman"/>
          <w:sz w:val="28"/>
          <w:szCs w:val="28"/>
        </w:rPr>
        <w:t>ổ</w:t>
      </w:r>
      <w:r w:rsidR="009830D4" w:rsidRPr="00C56C07">
        <w:rPr>
          <w:rFonts w:ascii="Times New Roman" w:hAnsi="Times New Roman" w:cs="Times New Roman"/>
          <w:sz w:val="28"/>
          <w:szCs w:val="28"/>
        </w:rPr>
        <w:t>ng Liên đoàn</w:t>
      </w:r>
      <w:r w:rsidR="0041145C">
        <w:rPr>
          <w:rFonts w:ascii="Times New Roman" w:hAnsi="Times New Roman" w:cs="Times New Roman"/>
          <w:sz w:val="28"/>
          <w:szCs w:val="28"/>
        </w:rPr>
        <w:t xml:space="preserve"> Việt Nam</w:t>
      </w:r>
      <w:r w:rsidR="009830D4" w:rsidRPr="00C56C07">
        <w:rPr>
          <w:rFonts w:ascii="Times New Roman" w:hAnsi="Times New Roman" w:cs="Times New Roman"/>
          <w:sz w:val="28"/>
          <w:szCs w:val="28"/>
        </w:rPr>
        <w:t xml:space="preserve">, </w:t>
      </w:r>
      <w:r w:rsidR="00FD5D66" w:rsidRPr="00C56C07">
        <w:rPr>
          <w:rFonts w:ascii="Times New Roman" w:hAnsi="Times New Roman" w:cs="Times New Roman"/>
          <w:sz w:val="28"/>
          <w:szCs w:val="28"/>
        </w:rPr>
        <w:t>Liên đoàn Lao động tỉnh</w:t>
      </w:r>
      <w:r w:rsidR="009830D4" w:rsidRPr="00C56C07">
        <w:rPr>
          <w:rFonts w:ascii="Times New Roman" w:hAnsi="Times New Roman" w:cs="Times New Roman"/>
          <w:sz w:val="28"/>
          <w:szCs w:val="28"/>
        </w:rPr>
        <w:t xml:space="preserve"> và</w:t>
      </w:r>
      <w:r w:rsidR="00FD5D66" w:rsidRPr="00C56C07">
        <w:rPr>
          <w:rFonts w:ascii="Times New Roman" w:hAnsi="Times New Roman" w:cs="Times New Roman"/>
          <w:sz w:val="28"/>
          <w:szCs w:val="28"/>
        </w:rPr>
        <w:t xml:space="preserve"> Công đoàn Viên chức tỉnh về </w:t>
      </w:r>
      <w:r w:rsidRPr="00C56C07">
        <w:rPr>
          <w:rFonts w:ascii="Times New Roman" w:hAnsi="Times New Roman" w:cs="Times New Roman"/>
          <w:sz w:val="28"/>
          <w:szCs w:val="28"/>
        </w:rPr>
        <w:t xml:space="preserve">công tác </w:t>
      </w:r>
      <w:r w:rsidR="00FD5D66" w:rsidRPr="00C56C07">
        <w:rPr>
          <w:rFonts w:ascii="Times New Roman" w:hAnsi="Times New Roman" w:cs="Times New Roman"/>
          <w:sz w:val="28"/>
          <w:szCs w:val="28"/>
        </w:rPr>
        <w:t>quản lý tài chính</w:t>
      </w:r>
      <w:r w:rsidRPr="00C56C07">
        <w:rPr>
          <w:rFonts w:ascii="Times New Roman" w:hAnsi="Times New Roman" w:cs="Times New Roman"/>
          <w:sz w:val="28"/>
          <w:szCs w:val="28"/>
        </w:rPr>
        <w:t xml:space="preserve"> công đoàn</w:t>
      </w:r>
      <w:r w:rsidR="009830D4" w:rsidRPr="00C56C07">
        <w:rPr>
          <w:rFonts w:ascii="Times New Roman" w:hAnsi="Times New Roman" w:cs="Times New Roman"/>
          <w:sz w:val="28"/>
          <w:szCs w:val="28"/>
        </w:rPr>
        <w:t>,</w:t>
      </w:r>
      <w:r w:rsidR="00FD5D66" w:rsidRPr="00C56C07">
        <w:rPr>
          <w:rFonts w:ascii="Times New Roman" w:hAnsi="Times New Roman" w:cs="Times New Roman"/>
          <w:sz w:val="28"/>
          <w:szCs w:val="28"/>
        </w:rPr>
        <w:t xml:space="preserve"> </w:t>
      </w:r>
      <w:r w:rsidRPr="00C56C07">
        <w:rPr>
          <w:rFonts w:ascii="Times New Roman" w:hAnsi="Times New Roman" w:cs="Times New Roman"/>
          <w:sz w:val="28"/>
          <w:szCs w:val="28"/>
        </w:rPr>
        <w:t xml:space="preserve">Ban Chấp hành </w:t>
      </w:r>
      <w:r w:rsidR="009830D4" w:rsidRPr="00C56C07">
        <w:rPr>
          <w:rFonts w:ascii="Times New Roman" w:hAnsi="Times New Roman" w:cs="Times New Roman"/>
          <w:sz w:val="28"/>
          <w:szCs w:val="28"/>
        </w:rPr>
        <w:t>C</w:t>
      </w:r>
      <w:r w:rsidRPr="00C56C07">
        <w:rPr>
          <w:rFonts w:ascii="Times New Roman" w:hAnsi="Times New Roman" w:cs="Times New Roman"/>
          <w:sz w:val="28"/>
          <w:szCs w:val="28"/>
        </w:rPr>
        <w:t xml:space="preserve">ông đoàn </w:t>
      </w:r>
      <w:r w:rsidR="0041145C">
        <w:rPr>
          <w:rFonts w:ascii="Times New Roman" w:hAnsi="Times New Roman" w:cs="Times New Roman"/>
          <w:sz w:val="28"/>
          <w:szCs w:val="28"/>
        </w:rPr>
        <w:t>luôn quan tâm</w:t>
      </w:r>
      <w:r w:rsidRPr="00C56C07">
        <w:rPr>
          <w:rFonts w:ascii="Times New Roman" w:hAnsi="Times New Roman" w:cs="Times New Roman"/>
          <w:sz w:val="28"/>
          <w:szCs w:val="28"/>
        </w:rPr>
        <w:t xml:space="preserve"> chỉ đạo</w:t>
      </w:r>
      <w:r w:rsidR="00FD5D66" w:rsidRPr="00C56C07">
        <w:rPr>
          <w:rFonts w:ascii="Times New Roman" w:hAnsi="Times New Roman" w:cs="Times New Roman"/>
          <w:sz w:val="28"/>
          <w:szCs w:val="28"/>
        </w:rPr>
        <w:t xml:space="preserve"> </w:t>
      </w:r>
      <w:r w:rsidR="009830D4" w:rsidRPr="00C56C07">
        <w:rPr>
          <w:rFonts w:ascii="Times New Roman" w:hAnsi="Times New Roman" w:cs="Times New Roman"/>
          <w:sz w:val="28"/>
          <w:szCs w:val="28"/>
        </w:rPr>
        <w:t>thực hiện theo đúng quy đị</w:t>
      </w:r>
      <w:r w:rsidR="0041145C">
        <w:rPr>
          <w:rFonts w:ascii="Times New Roman" w:hAnsi="Times New Roman" w:cs="Times New Roman"/>
          <w:sz w:val="28"/>
          <w:szCs w:val="28"/>
        </w:rPr>
        <w:t>nh, v</w:t>
      </w:r>
      <w:r w:rsidR="00FD5D66" w:rsidRPr="00C56C07">
        <w:rPr>
          <w:rFonts w:ascii="Times New Roman" w:hAnsi="Times New Roman" w:cs="Times New Roman"/>
          <w:sz w:val="28"/>
          <w:szCs w:val="28"/>
        </w:rPr>
        <w:t xml:space="preserve">iệc lập dự toán và quyết toán tài chính đúng niên độ kế toán, </w:t>
      </w:r>
      <w:r w:rsidR="00E269D7" w:rsidRPr="00C56C07">
        <w:rPr>
          <w:rFonts w:ascii="Times New Roman" w:hAnsi="Times New Roman" w:cs="Times New Roman"/>
          <w:sz w:val="28"/>
          <w:szCs w:val="28"/>
        </w:rPr>
        <w:t xml:space="preserve">đảm bảo kinh phí để chi cho các hoạt động công đoàn </w:t>
      </w:r>
      <w:r w:rsidR="00FD5D66" w:rsidRPr="00C56C07">
        <w:rPr>
          <w:rFonts w:ascii="Times New Roman" w:hAnsi="Times New Roman" w:cs="Times New Roman"/>
          <w:sz w:val="28"/>
          <w:szCs w:val="28"/>
        </w:rPr>
        <w:t>trên tinh thần tiết kiệm, tập trung tranh thủ các nguồn kinh phí hỗ trợ đảm bảo phục vụ tốt các hoạt động của công đoàn.</w:t>
      </w:r>
    </w:p>
    <w:p w:rsidR="002F3417" w:rsidRPr="00C56C07" w:rsidRDefault="002F3417" w:rsidP="00C56C07">
      <w:pPr>
        <w:spacing w:before="60" w:after="0" w:line="360" w:lineRule="exact"/>
        <w:ind w:firstLine="567"/>
        <w:jc w:val="both"/>
        <w:rPr>
          <w:rFonts w:ascii="Times New Roman" w:hAnsi="Times New Roman" w:cs="Times New Roman"/>
          <w:b/>
          <w:i/>
          <w:sz w:val="28"/>
          <w:szCs w:val="28"/>
        </w:rPr>
      </w:pPr>
      <w:r w:rsidRPr="00C56C07">
        <w:rPr>
          <w:rFonts w:ascii="Times New Roman" w:hAnsi="Times New Roman" w:cs="Times New Roman"/>
          <w:b/>
          <w:i/>
          <w:sz w:val="28"/>
          <w:szCs w:val="28"/>
        </w:rPr>
        <w:t>- Tổng thu tài chính của nhiệm kỳ là: 2.113.000.000đ</w:t>
      </w:r>
    </w:p>
    <w:p w:rsidR="002F3417" w:rsidRPr="00C56C07" w:rsidRDefault="002F3417" w:rsidP="00C56C07">
      <w:pPr>
        <w:spacing w:before="60" w:after="0" w:line="360" w:lineRule="exact"/>
        <w:ind w:firstLine="567"/>
        <w:jc w:val="both"/>
        <w:rPr>
          <w:rFonts w:ascii="Times New Roman" w:hAnsi="Times New Roman" w:cs="Times New Roman"/>
          <w:i/>
          <w:sz w:val="28"/>
          <w:szCs w:val="28"/>
        </w:rPr>
      </w:pPr>
      <w:r w:rsidRPr="00C56C07">
        <w:rPr>
          <w:rFonts w:ascii="Times New Roman" w:hAnsi="Times New Roman" w:cs="Times New Roman"/>
          <w:i/>
          <w:sz w:val="28"/>
          <w:szCs w:val="28"/>
        </w:rPr>
        <w:t>Trong đó:</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Thu đoàn phí là: 190.706.000đ</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Công đoàn cấp trên là: 189.100.000đ</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Thu khác là: 1.733.621.000đ</w:t>
      </w:r>
    </w:p>
    <w:p w:rsidR="002F3417" w:rsidRPr="00C56C07" w:rsidRDefault="002F3417" w:rsidP="00C56C07">
      <w:pPr>
        <w:spacing w:before="60" w:after="0" w:line="360" w:lineRule="exact"/>
        <w:ind w:firstLine="567"/>
        <w:jc w:val="both"/>
        <w:rPr>
          <w:rFonts w:ascii="Times New Roman" w:hAnsi="Times New Roman" w:cs="Times New Roman"/>
          <w:b/>
          <w:i/>
          <w:sz w:val="28"/>
          <w:szCs w:val="28"/>
        </w:rPr>
      </w:pPr>
      <w:r w:rsidRPr="00C56C07">
        <w:rPr>
          <w:rFonts w:ascii="Times New Roman" w:hAnsi="Times New Roman" w:cs="Times New Roman"/>
          <w:b/>
          <w:i/>
          <w:sz w:val="28"/>
          <w:szCs w:val="28"/>
        </w:rPr>
        <w:t>- Tổng chi của  nhiệm kỳ là: 1.919.980.000đ</w:t>
      </w:r>
    </w:p>
    <w:p w:rsidR="002F3417" w:rsidRPr="00C56C07" w:rsidRDefault="002F3417" w:rsidP="00C56C07">
      <w:pPr>
        <w:spacing w:before="60" w:after="0" w:line="360" w:lineRule="exact"/>
        <w:ind w:firstLine="567"/>
        <w:jc w:val="both"/>
        <w:rPr>
          <w:rFonts w:ascii="Times New Roman" w:hAnsi="Times New Roman" w:cs="Times New Roman"/>
          <w:i/>
          <w:sz w:val="28"/>
          <w:szCs w:val="28"/>
        </w:rPr>
      </w:pPr>
      <w:r w:rsidRPr="00C56C07">
        <w:rPr>
          <w:rFonts w:ascii="Times New Roman" w:hAnsi="Times New Roman" w:cs="Times New Roman"/>
          <w:i/>
          <w:sz w:val="28"/>
          <w:szCs w:val="28"/>
        </w:rPr>
        <w:t>Trong đó:</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Chi cho hoạt động phong trào là: 45.502.000đ</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Chi cho đoàn viên gồm: lễ tết, thăm hỏi, hỗ trợ tham quan, học tập kinh nghiệm và các khoản chi khác là: 1.828.384.000đ</w:t>
      </w:r>
    </w:p>
    <w:p w:rsidR="002F3417" w:rsidRPr="00C56C07" w:rsidRDefault="002F3417"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Chi phụ cấp Ban Chấp hành: 46.095.000đ</w:t>
      </w:r>
    </w:p>
    <w:p w:rsidR="002F3417" w:rsidRPr="00C56C07" w:rsidRDefault="002F3417" w:rsidP="00C56C07">
      <w:pPr>
        <w:spacing w:before="60" w:after="0" w:line="360" w:lineRule="exact"/>
        <w:ind w:firstLine="567"/>
        <w:jc w:val="both"/>
        <w:rPr>
          <w:rFonts w:ascii="Times New Roman" w:hAnsi="Times New Roman" w:cs="Times New Roman"/>
          <w:b/>
          <w:i/>
          <w:sz w:val="28"/>
          <w:szCs w:val="28"/>
        </w:rPr>
      </w:pPr>
      <w:r w:rsidRPr="00C56C07">
        <w:rPr>
          <w:rFonts w:ascii="Times New Roman" w:hAnsi="Times New Roman" w:cs="Times New Roman"/>
          <w:b/>
          <w:i/>
          <w:sz w:val="28"/>
          <w:szCs w:val="28"/>
        </w:rPr>
        <w:t>- Số dư đến ngày 31/12/2022 là: 193.440.000đ</w:t>
      </w:r>
    </w:p>
    <w:p w:rsidR="00274C62" w:rsidRPr="00C56C07" w:rsidRDefault="00274C62" w:rsidP="00C56C07">
      <w:pPr>
        <w:spacing w:before="60" w:after="0" w:line="360" w:lineRule="exact"/>
        <w:ind w:firstLine="567"/>
        <w:jc w:val="both"/>
        <w:rPr>
          <w:rFonts w:ascii="Times New Roman" w:hAnsi="Times New Roman" w:cs="Times New Roman"/>
          <w:color w:val="001A33"/>
          <w:sz w:val="28"/>
          <w:szCs w:val="28"/>
          <w:shd w:val="clear" w:color="auto" w:fill="FFFFFF"/>
        </w:rPr>
      </w:pPr>
      <w:r w:rsidRPr="00C56C07">
        <w:rPr>
          <w:rFonts w:ascii="Times New Roman" w:hAnsi="Times New Roman" w:cs="Times New Roman"/>
          <w:b/>
          <w:color w:val="001A33"/>
          <w:sz w:val="28"/>
          <w:szCs w:val="28"/>
          <w:shd w:val="clear" w:color="auto" w:fill="FFFFFF"/>
        </w:rPr>
        <w:t>7. Công tác chỉ đạo</w:t>
      </w:r>
      <w:r w:rsidR="00662027">
        <w:rPr>
          <w:rFonts w:ascii="Times New Roman" w:hAnsi="Times New Roman" w:cs="Times New Roman"/>
          <w:b/>
          <w:color w:val="001A33"/>
          <w:sz w:val="28"/>
          <w:szCs w:val="28"/>
          <w:shd w:val="clear" w:color="auto" w:fill="FFFFFF"/>
        </w:rPr>
        <w:t>,</w:t>
      </w:r>
      <w:r w:rsidRPr="00C56C07">
        <w:rPr>
          <w:rFonts w:ascii="Times New Roman" w:hAnsi="Times New Roman" w:cs="Times New Roman"/>
          <w:b/>
          <w:color w:val="001A33"/>
          <w:sz w:val="28"/>
          <w:szCs w:val="28"/>
          <w:shd w:val="clear" w:color="auto" w:fill="FFFFFF"/>
        </w:rPr>
        <w:t xml:space="preserve"> điều hành</w:t>
      </w:r>
    </w:p>
    <w:p w:rsidR="002D55B3" w:rsidRPr="00C56C07" w:rsidRDefault="00EF2AD5"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2D55B3" w:rsidRPr="00C56C07">
        <w:rPr>
          <w:rFonts w:ascii="Times New Roman" w:hAnsi="Times New Roman" w:cs="Times New Roman"/>
          <w:sz w:val="28"/>
          <w:szCs w:val="28"/>
        </w:rPr>
        <w:t>Để chỉ đạo, điều hành thực hiện các chỉ tiêu, nhiệm vụ của Đại hội Công đoàn cơ sở Văn phòng Tỉnh ủy nhiệm kỳ 2017 - 2022, Ban Chấ</w:t>
      </w:r>
      <w:r w:rsidR="005D6369">
        <w:rPr>
          <w:rFonts w:ascii="Times New Roman" w:hAnsi="Times New Roman" w:cs="Times New Roman"/>
          <w:sz w:val="28"/>
          <w:szCs w:val="28"/>
        </w:rPr>
        <w:t xml:space="preserve">p hành Công đoàn </w:t>
      </w:r>
      <w:r w:rsidR="002D55B3" w:rsidRPr="00C56C07">
        <w:rPr>
          <w:rFonts w:ascii="Times New Roman" w:hAnsi="Times New Roman" w:cs="Times New Roman"/>
          <w:sz w:val="28"/>
          <w:szCs w:val="28"/>
        </w:rPr>
        <w:t xml:space="preserve">luôn </w:t>
      </w:r>
      <w:r w:rsidR="00E269D7" w:rsidRPr="00C56C07">
        <w:rPr>
          <w:rFonts w:ascii="Times New Roman" w:hAnsi="Times New Roman" w:cs="Times New Roman"/>
          <w:sz w:val="28"/>
          <w:szCs w:val="28"/>
        </w:rPr>
        <w:t xml:space="preserve">bám </w:t>
      </w:r>
      <w:r w:rsidR="002D55B3" w:rsidRPr="00C56C07">
        <w:rPr>
          <w:rFonts w:ascii="Times New Roman" w:hAnsi="Times New Roman" w:cs="Times New Roman"/>
          <w:sz w:val="28"/>
          <w:szCs w:val="28"/>
        </w:rPr>
        <w:t>sát chương trình toàn khóa, quy chế hoạt động, xây dựng kế hoạch cụ thể</w:t>
      </w:r>
      <w:r w:rsidR="005D6369">
        <w:rPr>
          <w:rFonts w:ascii="Times New Roman" w:hAnsi="Times New Roman" w:cs="Times New Roman"/>
          <w:sz w:val="28"/>
          <w:szCs w:val="28"/>
        </w:rPr>
        <w:t xml:space="preserve"> </w:t>
      </w:r>
      <w:r w:rsidR="003737C3">
        <w:rPr>
          <w:rFonts w:ascii="Times New Roman" w:hAnsi="Times New Roman" w:cs="Times New Roman"/>
          <w:sz w:val="28"/>
          <w:szCs w:val="28"/>
        </w:rPr>
        <w:t>hằng</w:t>
      </w:r>
      <w:r w:rsidR="002003C0" w:rsidRPr="00C56C07">
        <w:rPr>
          <w:rFonts w:ascii="Times New Roman" w:hAnsi="Times New Roman" w:cs="Times New Roman"/>
          <w:sz w:val="28"/>
          <w:szCs w:val="28"/>
        </w:rPr>
        <w:t xml:space="preserve"> </w:t>
      </w:r>
      <w:r w:rsidR="002D55B3" w:rsidRPr="00C56C07">
        <w:rPr>
          <w:rFonts w:ascii="Times New Roman" w:hAnsi="Times New Roman" w:cs="Times New Roman"/>
          <w:sz w:val="28"/>
          <w:szCs w:val="28"/>
        </w:rPr>
        <w:t>năm; thường xuyên báo cáo cấp ủy, lãnh đạo chuyên môn để có sự chỉ đạo, định hướng trong thực hiện nhiệm vụ</w:t>
      </w:r>
      <w:r w:rsidR="002003C0" w:rsidRPr="00C56C07">
        <w:rPr>
          <w:rFonts w:ascii="Times New Roman" w:hAnsi="Times New Roman" w:cs="Times New Roman"/>
          <w:sz w:val="28"/>
          <w:szCs w:val="28"/>
        </w:rPr>
        <w:t>,</w:t>
      </w:r>
      <w:r w:rsidR="002D55B3" w:rsidRPr="00C56C07">
        <w:rPr>
          <w:rFonts w:ascii="Times New Roman" w:hAnsi="Times New Roman" w:cs="Times New Roman"/>
          <w:sz w:val="28"/>
          <w:szCs w:val="28"/>
        </w:rPr>
        <w:t xml:space="preserve"> đảm bảo tập trung, dân chủ trong điều hành công việc.</w:t>
      </w:r>
    </w:p>
    <w:p w:rsidR="00EF2AD5" w:rsidRPr="00C56C07" w:rsidRDefault="00EF2AD5"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Ban Chấp hành Công đoàn thường xuyên phối hợp chuyên môn, báo cáo kịp thời với cấp ủy trong việc tổ chức thực hiện các hoạt động phong trào, định hướng nội dung hoạt động, kiện toàn tổ chức bộ</w:t>
      </w:r>
      <w:r w:rsidR="00C5398C">
        <w:rPr>
          <w:rFonts w:ascii="Times New Roman" w:hAnsi="Times New Roman" w:cs="Times New Roman"/>
          <w:sz w:val="28"/>
          <w:szCs w:val="28"/>
        </w:rPr>
        <w:t xml:space="preserve"> máy; nâng ca</w:t>
      </w:r>
      <w:r w:rsidRPr="00C56C07">
        <w:rPr>
          <w:rFonts w:ascii="Times New Roman" w:hAnsi="Times New Roman" w:cs="Times New Roman"/>
          <w:sz w:val="28"/>
          <w:szCs w:val="28"/>
        </w:rPr>
        <w:t>o chất lượng đóng góp ý kiến, phản biện trong các cuộc hội nghị của cơ quan.</w:t>
      </w:r>
    </w:p>
    <w:p w:rsidR="00683A5A" w:rsidRPr="00C56C07" w:rsidRDefault="00FD6549" w:rsidP="00C56C07">
      <w:pPr>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 xml:space="preserve">III. </w:t>
      </w:r>
      <w:r w:rsidR="00A5571A" w:rsidRPr="00C56C07">
        <w:rPr>
          <w:rFonts w:ascii="Times New Roman" w:hAnsi="Times New Roman" w:cs="Times New Roman"/>
          <w:b/>
          <w:sz w:val="28"/>
          <w:szCs w:val="28"/>
        </w:rPr>
        <w:t>ĐÁNH GIÁ CHUNG</w:t>
      </w:r>
    </w:p>
    <w:p w:rsidR="001E18E1" w:rsidRPr="00C56C07" w:rsidRDefault="00A5571A" w:rsidP="00C56C07">
      <w:pPr>
        <w:pStyle w:val="ListParagraph"/>
        <w:spacing w:before="60" w:after="0" w:line="360" w:lineRule="exact"/>
        <w:ind w:left="0" w:firstLine="567"/>
        <w:jc w:val="both"/>
        <w:rPr>
          <w:rFonts w:ascii="Times New Roman" w:hAnsi="Times New Roman" w:cs="Times New Roman"/>
          <w:b/>
          <w:sz w:val="28"/>
          <w:szCs w:val="28"/>
        </w:rPr>
      </w:pPr>
      <w:r w:rsidRPr="00C56C07">
        <w:rPr>
          <w:rFonts w:ascii="Times New Roman" w:hAnsi="Times New Roman" w:cs="Times New Roman"/>
          <w:b/>
          <w:sz w:val="28"/>
          <w:szCs w:val="28"/>
        </w:rPr>
        <w:t>1. Ưu điểm</w:t>
      </w:r>
    </w:p>
    <w:p w:rsidR="00095454" w:rsidRPr="00C56C07" w:rsidRDefault="00095454"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Thực hiện tốt công tác tuyên truyền, giáo dục góp phần xây dựng </w:t>
      </w:r>
      <w:r w:rsidR="004E1002" w:rsidRPr="00C56C07">
        <w:rPr>
          <w:rFonts w:ascii="Times New Roman" w:hAnsi="Times New Roman" w:cs="Times New Roman"/>
          <w:sz w:val="28"/>
          <w:szCs w:val="28"/>
        </w:rPr>
        <w:t>Đảng</w:t>
      </w:r>
      <w:r w:rsidRPr="00C56C07">
        <w:rPr>
          <w:rFonts w:ascii="Times New Roman" w:hAnsi="Times New Roman" w:cs="Times New Roman"/>
          <w:sz w:val="28"/>
          <w:szCs w:val="28"/>
        </w:rPr>
        <w:t xml:space="preserve">, xây dựng cơ quan trong sạch, vững mạnh, nâng cao đạo đức công vụ, phẩm chất chính trị, đạo đức, lối sống cho cán bộ, đoàn viên. Vận động đoàn viên tích cực học tập, nâng cao trình độ chính trị, chuyên môn </w:t>
      </w:r>
      <w:r w:rsidR="00C5398C">
        <w:rPr>
          <w:rFonts w:ascii="Times New Roman" w:hAnsi="Times New Roman" w:cs="Times New Roman"/>
          <w:sz w:val="28"/>
          <w:szCs w:val="28"/>
        </w:rPr>
        <w:t xml:space="preserve">nghiệp vụ </w:t>
      </w:r>
      <w:r w:rsidRPr="00C56C07">
        <w:rPr>
          <w:rFonts w:ascii="Times New Roman" w:hAnsi="Times New Roman" w:cs="Times New Roman"/>
          <w:sz w:val="28"/>
          <w:szCs w:val="28"/>
        </w:rPr>
        <w:t>để hoàn thành tốt nhiệm vụ, phát huy đoàn kết, tinh thần tương thân, tương ái.</w:t>
      </w:r>
    </w:p>
    <w:p w:rsidR="00095454" w:rsidRPr="00C56C07" w:rsidRDefault="00095454"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lastRenderedPageBreak/>
        <w:t>- Công tác xây dựng và phát triển Công đoàn cơ sở vững mạnh đượ</w:t>
      </w:r>
      <w:r w:rsidR="003737C3">
        <w:rPr>
          <w:rFonts w:ascii="Times New Roman" w:hAnsi="Times New Roman" w:cs="Times New Roman"/>
          <w:sz w:val="28"/>
          <w:szCs w:val="28"/>
        </w:rPr>
        <w:t>c quan tâm</w:t>
      </w:r>
      <w:r w:rsidRPr="00C56C07">
        <w:rPr>
          <w:rFonts w:ascii="Times New Roman" w:hAnsi="Times New Roman" w:cs="Times New Roman"/>
          <w:sz w:val="28"/>
          <w:szCs w:val="28"/>
        </w:rPr>
        <w:t xml:space="preserve">. Hằng năm, cán bộ </w:t>
      </w:r>
      <w:r w:rsidR="004E1002"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được tham gia tập huấn về công tác nghiệp vụ </w:t>
      </w:r>
      <w:r w:rsidR="004E1002"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do Công đoàn cấp trên tổ chức. 100% cán bộ, đoàn viên tham gia đầy đủ các hoạt động của công đoàn. </w:t>
      </w:r>
    </w:p>
    <w:p w:rsidR="00095454" w:rsidRPr="00C56C07" w:rsidRDefault="00095454"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Thực hiện tốt vai trò đại diện bảo vệ quyền và lợi ích hợp pháp, chính đáng cho cán bộ, đoàn viên, tăng cường công tác giám sát việc thực hiện pháp luật, chế độ, chính sách đối với cán bộ công chức, viên chức và người lao động. Thực hiện quy chế phối hợp giữa Ban Chấp hành Công đoàn với thủ trưởng cơ quan, tham mưu cho cấp ủy, phối hợp với chuyên môn cải thiện điều kiện làm việc, nâng cao đời sống, tạo điều kiện cho cán bộ, đoàn viên được học tập, nâng cao trình độ</w:t>
      </w:r>
      <w:r w:rsidR="002003C0" w:rsidRPr="00C56C07">
        <w:rPr>
          <w:rFonts w:ascii="Times New Roman" w:hAnsi="Times New Roman" w:cs="Times New Roman"/>
          <w:sz w:val="28"/>
          <w:szCs w:val="28"/>
        </w:rPr>
        <w:t xml:space="preserve"> chính trị, nghiệp vụ chuyên môn</w:t>
      </w:r>
      <w:r w:rsidRPr="00C56C07">
        <w:rPr>
          <w:rFonts w:ascii="Times New Roman" w:hAnsi="Times New Roman" w:cs="Times New Roman"/>
          <w:sz w:val="28"/>
          <w:szCs w:val="28"/>
        </w:rPr>
        <w:t>.</w:t>
      </w:r>
    </w:p>
    <w:p w:rsidR="00095454" w:rsidRPr="00C56C07" w:rsidRDefault="00095454"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Hằng năm</w:t>
      </w:r>
      <w:r w:rsidR="002003C0" w:rsidRPr="00C56C07">
        <w:rPr>
          <w:rFonts w:ascii="Times New Roman" w:hAnsi="Times New Roman" w:cs="Times New Roman"/>
          <w:sz w:val="28"/>
          <w:szCs w:val="28"/>
        </w:rPr>
        <w:t>,</w:t>
      </w:r>
      <w:r w:rsidRPr="00C56C07">
        <w:rPr>
          <w:rFonts w:ascii="Times New Roman" w:hAnsi="Times New Roman" w:cs="Times New Roman"/>
          <w:sz w:val="28"/>
          <w:szCs w:val="28"/>
        </w:rPr>
        <w:t xml:space="preserve"> phối hợp với chuyên môn tổ chức Hội nghị cán bộ công chức đảm bảo chất lượng, đúng quy trình; vận động 100% đoàn viên hưởng ứng, tham gia các hoạt động nhân đạo, từ thiện; tỷ lệ đoàn viên đạt danh hiệu lao động tiên tiến và chiến sỹ thi đua cơ sở hằng năm đều đạt và vượt so với chỉ tiêu đề ra. Xếp loại Công đoàn cơ sở Văn phòng Tỉnh uỷ</w:t>
      </w:r>
      <w:r w:rsidR="00C5398C">
        <w:rPr>
          <w:rFonts w:ascii="Times New Roman" w:hAnsi="Times New Roman" w:cs="Times New Roman"/>
          <w:sz w:val="28"/>
          <w:szCs w:val="28"/>
        </w:rPr>
        <w:t xml:space="preserve"> hằ</w:t>
      </w:r>
      <w:r w:rsidRPr="00C56C07">
        <w:rPr>
          <w:rFonts w:ascii="Times New Roman" w:hAnsi="Times New Roman" w:cs="Times New Roman"/>
          <w:sz w:val="28"/>
          <w:szCs w:val="28"/>
        </w:rPr>
        <w:t>ng năm đều đạt vững mạnh và vững mạnh xuất sắc.</w:t>
      </w:r>
    </w:p>
    <w:p w:rsidR="00095454" w:rsidRPr="00C56C07" w:rsidRDefault="00095454"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Các phong trào thi đua do Công đoàn cấp trên phát động được Công đoàn cơ sở cụ thể hóa thành các phong trào thi đua thiết thực, sát với yêu cầu nhiệm vụ và tính đặc thù tại cơ quan Văn phòng </w:t>
      </w:r>
      <w:r w:rsidR="00C5398C">
        <w:rPr>
          <w:rFonts w:ascii="Times New Roman" w:hAnsi="Times New Roman" w:cs="Times New Roman"/>
          <w:sz w:val="28"/>
          <w:szCs w:val="28"/>
        </w:rPr>
        <w:t>Tỉnh</w:t>
      </w:r>
      <w:r w:rsidRPr="00C56C07">
        <w:rPr>
          <w:rFonts w:ascii="Times New Roman" w:hAnsi="Times New Roman" w:cs="Times New Roman"/>
          <w:sz w:val="28"/>
          <w:szCs w:val="28"/>
        </w:rPr>
        <w:t xml:space="preserve"> uỷ; góp phần thi đua hoàn thành xuất sắc nhiệm vụ chính trị trong cơ quan.</w:t>
      </w:r>
    </w:p>
    <w:p w:rsidR="00A5571A" w:rsidRPr="00C56C07" w:rsidRDefault="00A5571A" w:rsidP="00C56C07">
      <w:pPr>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2. Tồn tại, hạn chế và nguyên nhân</w:t>
      </w:r>
    </w:p>
    <w:p w:rsidR="00A5571A" w:rsidRPr="00C56C07" w:rsidRDefault="00A5571A" w:rsidP="00C56C07">
      <w:pPr>
        <w:spacing w:before="60" w:after="0" w:line="360" w:lineRule="exact"/>
        <w:ind w:firstLine="567"/>
        <w:jc w:val="both"/>
        <w:rPr>
          <w:rFonts w:ascii="Times New Roman" w:hAnsi="Times New Roman" w:cs="Times New Roman"/>
          <w:i/>
          <w:sz w:val="28"/>
          <w:szCs w:val="28"/>
        </w:rPr>
      </w:pPr>
      <w:r w:rsidRPr="00C56C07">
        <w:rPr>
          <w:rFonts w:ascii="Times New Roman" w:eastAsia="Times New Roman" w:hAnsi="Times New Roman" w:cs="Times New Roman"/>
          <w:b/>
          <w:i/>
          <w:sz w:val="28"/>
          <w:szCs w:val="28"/>
          <w:lang w:val="vi-VN"/>
        </w:rPr>
        <w:t>2.1. Tồn tại, hạn chế</w:t>
      </w:r>
    </w:p>
    <w:p w:rsidR="00D2071A" w:rsidRPr="00C56C07" w:rsidRDefault="00D2071A" w:rsidP="00C56C07">
      <w:pPr>
        <w:pStyle w:val="pbody"/>
        <w:shd w:val="clear" w:color="auto" w:fill="FFFFFF"/>
        <w:spacing w:before="60" w:beforeAutospacing="0" w:after="0" w:afterAutospacing="0" w:line="360" w:lineRule="exact"/>
        <w:ind w:firstLine="567"/>
        <w:jc w:val="both"/>
        <w:textAlignment w:val="baseline"/>
        <w:rPr>
          <w:rFonts w:eastAsiaTheme="minorEastAsia"/>
          <w:sz w:val="28"/>
          <w:szCs w:val="28"/>
        </w:rPr>
      </w:pPr>
      <w:r w:rsidRPr="00C56C07">
        <w:rPr>
          <w:rFonts w:eastAsiaTheme="minorEastAsia"/>
          <w:sz w:val="28"/>
          <w:szCs w:val="28"/>
        </w:rPr>
        <w:t>- Nội dung, phương thức hoạt động củ</w:t>
      </w:r>
      <w:r w:rsidR="005D6369">
        <w:rPr>
          <w:rFonts w:eastAsiaTheme="minorEastAsia"/>
          <w:sz w:val="28"/>
          <w:szCs w:val="28"/>
        </w:rPr>
        <w:t>a C</w:t>
      </w:r>
      <w:r w:rsidRPr="00C56C07">
        <w:rPr>
          <w:rFonts w:eastAsiaTheme="minorEastAsia"/>
          <w:sz w:val="28"/>
          <w:szCs w:val="28"/>
        </w:rPr>
        <w:t xml:space="preserve">ông đoàn </w:t>
      </w:r>
      <w:r w:rsidR="002003C0" w:rsidRPr="00C56C07">
        <w:rPr>
          <w:rFonts w:eastAsiaTheme="minorEastAsia"/>
          <w:sz w:val="28"/>
          <w:szCs w:val="28"/>
        </w:rPr>
        <w:t>chưa đáp ứng yêu cầu</w:t>
      </w:r>
      <w:r w:rsidRPr="00C56C07">
        <w:rPr>
          <w:rFonts w:eastAsiaTheme="minorEastAsia"/>
          <w:sz w:val="28"/>
          <w:szCs w:val="28"/>
        </w:rPr>
        <w:t>. Một số</w:t>
      </w:r>
      <w:r w:rsidR="005D6369">
        <w:rPr>
          <w:rFonts w:eastAsiaTheme="minorEastAsia"/>
          <w:sz w:val="28"/>
          <w:szCs w:val="28"/>
        </w:rPr>
        <w:t xml:space="preserve"> phong trào thi đua do C</w:t>
      </w:r>
      <w:r w:rsidRPr="00C56C07">
        <w:rPr>
          <w:rFonts w:eastAsiaTheme="minorEastAsia"/>
          <w:sz w:val="28"/>
          <w:szCs w:val="28"/>
        </w:rPr>
        <w:t>ông đoàn tổ chức phát động thiếu tính đột phá, chưa có chiề</w:t>
      </w:r>
      <w:r w:rsidR="0085591E">
        <w:rPr>
          <w:rFonts w:eastAsiaTheme="minorEastAsia"/>
          <w:sz w:val="28"/>
          <w:szCs w:val="28"/>
        </w:rPr>
        <w:t>u sâu;</w:t>
      </w:r>
      <w:r w:rsidRPr="00C56C07">
        <w:rPr>
          <w:rFonts w:eastAsiaTheme="minorEastAsia"/>
          <w:sz w:val="28"/>
          <w:szCs w:val="28"/>
        </w:rPr>
        <w:t xml:space="preserve"> </w:t>
      </w:r>
      <w:r w:rsidR="0085591E">
        <w:rPr>
          <w:rFonts w:eastAsiaTheme="minorEastAsia"/>
          <w:sz w:val="28"/>
          <w:szCs w:val="28"/>
        </w:rPr>
        <w:t>m</w:t>
      </w:r>
      <w:r w:rsidRPr="00C56C07">
        <w:rPr>
          <w:rFonts w:eastAsiaTheme="minorEastAsia"/>
          <w:sz w:val="28"/>
          <w:szCs w:val="28"/>
        </w:rPr>
        <w:t>ột số kế hoạch hoạt động đề ra nhưng chỉ đạo chưa quyết liệt nên chất lượng chưa cao.</w:t>
      </w:r>
    </w:p>
    <w:p w:rsidR="00624164" w:rsidRPr="00C56C07" w:rsidRDefault="00624164" w:rsidP="00C56C07">
      <w:pPr>
        <w:pStyle w:val="BodyText"/>
        <w:widowControl w:val="0"/>
        <w:spacing w:before="60" w:after="0" w:line="360" w:lineRule="exact"/>
        <w:ind w:firstLine="567"/>
        <w:rPr>
          <w:rFonts w:ascii="Times New Roman" w:hAnsi="Times New Roman"/>
          <w:szCs w:val="28"/>
        </w:rPr>
      </w:pPr>
      <w:r w:rsidRPr="00C56C07">
        <w:rPr>
          <w:rFonts w:ascii="Times New Roman" w:hAnsi="Times New Roman"/>
          <w:szCs w:val="28"/>
        </w:rPr>
        <w:t>- Triển khai</w:t>
      </w:r>
      <w:r w:rsidR="005D6369">
        <w:rPr>
          <w:rFonts w:ascii="Times New Roman" w:hAnsi="Times New Roman"/>
          <w:szCs w:val="28"/>
        </w:rPr>
        <w:t xml:space="preserve"> một số chương trình hoạt động C</w:t>
      </w:r>
      <w:r w:rsidRPr="00C56C07">
        <w:rPr>
          <w:rFonts w:ascii="Times New Roman" w:hAnsi="Times New Roman"/>
          <w:szCs w:val="28"/>
        </w:rPr>
        <w:t xml:space="preserve">ông đoàn chưa đồng đều, chưa phát huy sức mạnh </w:t>
      </w:r>
      <w:r w:rsidR="005D6369">
        <w:rPr>
          <w:rFonts w:ascii="Times New Roman" w:hAnsi="Times New Roman"/>
          <w:szCs w:val="28"/>
        </w:rPr>
        <w:t xml:space="preserve">tổng hợp của cán bộ, công chức </w:t>
      </w:r>
      <w:r w:rsidRPr="00C56C07">
        <w:rPr>
          <w:rFonts w:ascii="Times New Roman" w:hAnsi="Times New Roman"/>
          <w:szCs w:val="28"/>
        </w:rPr>
        <w:t>trong cơ quan.</w:t>
      </w:r>
    </w:p>
    <w:p w:rsidR="00BE705D" w:rsidRPr="00C56C07" w:rsidRDefault="00D2071A" w:rsidP="00C56C07">
      <w:pPr>
        <w:pStyle w:val="pbody"/>
        <w:shd w:val="clear" w:color="auto" w:fill="FFFFFF"/>
        <w:spacing w:before="60" w:beforeAutospacing="0" w:after="0" w:afterAutospacing="0" w:line="360" w:lineRule="exact"/>
        <w:ind w:firstLine="567"/>
        <w:jc w:val="both"/>
        <w:textAlignment w:val="baseline"/>
        <w:rPr>
          <w:rFonts w:eastAsiaTheme="minorEastAsia"/>
          <w:sz w:val="28"/>
          <w:szCs w:val="28"/>
        </w:rPr>
      </w:pPr>
      <w:r w:rsidRPr="00C56C07">
        <w:rPr>
          <w:rFonts w:eastAsiaTheme="minorEastAsia"/>
          <w:sz w:val="28"/>
          <w:szCs w:val="28"/>
        </w:rPr>
        <w:t xml:space="preserve">- Việc tổ chức cho đoàn viên tham quan, nghỉ dưỡng, giao lưu trao đổi nghiệp vụ chưa đáp ứng được nguyện vọng của </w:t>
      </w:r>
      <w:r w:rsidR="001D6FA3" w:rsidRPr="00C56C07">
        <w:rPr>
          <w:rFonts w:eastAsiaTheme="minorEastAsia"/>
          <w:sz w:val="28"/>
          <w:szCs w:val="28"/>
        </w:rPr>
        <w:t>cán bộ, công chức</w:t>
      </w:r>
      <w:r w:rsidR="00BE705D" w:rsidRPr="00C56C07">
        <w:rPr>
          <w:rFonts w:eastAsiaTheme="minorEastAsia"/>
          <w:sz w:val="28"/>
          <w:szCs w:val="28"/>
        </w:rPr>
        <w:t>.</w:t>
      </w:r>
    </w:p>
    <w:p w:rsidR="00D2071A" w:rsidRPr="00C56C07" w:rsidRDefault="00BE705D" w:rsidP="00C56C07">
      <w:pPr>
        <w:pStyle w:val="pbody"/>
        <w:shd w:val="clear" w:color="auto" w:fill="FFFFFF"/>
        <w:spacing w:before="60" w:beforeAutospacing="0" w:after="0" w:afterAutospacing="0" w:line="360" w:lineRule="exact"/>
        <w:ind w:firstLine="567"/>
        <w:jc w:val="both"/>
        <w:textAlignment w:val="baseline"/>
        <w:rPr>
          <w:rFonts w:eastAsiaTheme="minorEastAsia"/>
          <w:sz w:val="28"/>
          <w:szCs w:val="28"/>
        </w:rPr>
      </w:pPr>
      <w:r w:rsidRPr="00C56C07">
        <w:rPr>
          <w:rFonts w:eastAsiaTheme="minorEastAsia"/>
          <w:sz w:val="28"/>
          <w:szCs w:val="28"/>
        </w:rPr>
        <w:t>- V</w:t>
      </w:r>
      <w:r w:rsidR="00D2071A" w:rsidRPr="00C56C07">
        <w:rPr>
          <w:rFonts w:eastAsiaTheme="minorEastAsia"/>
          <w:sz w:val="28"/>
          <w:szCs w:val="28"/>
        </w:rPr>
        <w:t xml:space="preserve">iệc tổ chức khám sức khỏe định kỳ </w:t>
      </w:r>
      <w:r w:rsidRPr="00C56C07">
        <w:rPr>
          <w:rFonts w:eastAsiaTheme="minorEastAsia"/>
          <w:sz w:val="28"/>
          <w:szCs w:val="28"/>
        </w:rPr>
        <w:t xml:space="preserve">cho cán bộ, công chức, người lao động </w:t>
      </w:r>
      <w:r w:rsidR="00D2071A" w:rsidRPr="00C56C07">
        <w:rPr>
          <w:rFonts w:eastAsiaTheme="minorEastAsia"/>
          <w:sz w:val="28"/>
          <w:szCs w:val="28"/>
        </w:rPr>
        <w:t>chưa đảm bảo kế hoạch đề ra.</w:t>
      </w:r>
    </w:p>
    <w:p w:rsidR="004143C6" w:rsidRPr="00C56C07" w:rsidRDefault="004143C6" w:rsidP="00C56C07">
      <w:pPr>
        <w:spacing w:before="60" w:after="0" w:line="360" w:lineRule="exact"/>
        <w:ind w:firstLine="567"/>
        <w:jc w:val="both"/>
        <w:rPr>
          <w:rFonts w:ascii="Times New Roman" w:eastAsia="Times New Roman" w:hAnsi="Times New Roman" w:cs="Times New Roman"/>
          <w:b/>
          <w:bCs/>
          <w:i/>
          <w:sz w:val="28"/>
          <w:szCs w:val="28"/>
        </w:rPr>
      </w:pPr>
      <w:r w:rsidRPr="00C56C07">
        <w:rPr>
          <w:rFonts w:ascii="Times New Roman" w:eastAsia="Times New Roman" w:hAnsi="Times New Roman" w:cs="Times New Roman"/>
          <w:b/>
          <w:bCs/>
          <w:i/>
          <w:sz w:val="28"/>
          <w:szCs w:val="28"/>
        </w:rPr>
        <w:t>2.2. Nguyên nhân</w:t>
      </w:r>
    </w:p>
    <w:p w:rsidR="004143C6" w:rsidRPr="00C56C07" w:rsidRDefault="004143C6" w:rsidP="00C56C07">
      <w:pPr>
        <w:spacing w:before="60" w:after="0" w:line="360" w:lineRule="exact"/>
        <w:ind w:firstLine="567"/>
        <w:jc w:val="both"/>
        <w:rPr>
          <w:rFonts w:ascii="Times New Roman" w:eastAsia="Times New Roman" w:hAnsi="Times New Roman" w:cs="Times New Roman"/>
          <w:bCs/>
          <w:i/>
          <w:sz w:val="28"/>
          <w:szCs w:val="28"/>
        </w:rPr>
      </w:pPr>
      <w:r w:rsidRPr="00C56C07">
        <w:rPr>
          <w:rFonts w:ascii="Times New Roman" w:eastAsia="Times New Roman" w:hAnsi="Times New Roman" w:cs="Times New Roman"/>
          <w:bCs/>
          <w:i/>
          <w:sz w:val="28"/>
          <w:szCs w:val="28"/>
        </w:rPr>
        <w:t>- Nguyên nhân khách quan</w:t>
      </w:r>
    </w:p>
    <w:p w:rsidR="00A16F66" w:rsidRPr="00C56C07" w:rsidRDefault="00A16F66" w:rsidP="00C56C07">
      <w:pPr>
        <w:widowControl w:val="0"/>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Do ảnh hưởng nặng nề của đại dịch Covid-19, thiên tai, lũ lụt cùng với những tác động khó khăn nền kinh tế trong nước, của tỉnh đã ảnh hưởng đến phong trào và hoạt động công đoàn. </w:t>
      </w:r>
    </w:p>
    <w:p w:rsidR="00A16F66" w:rsidRPr="00C56C07" w:rsidRDefault="00193BE3" w:rsidP="00C56C07">
      <w:pPr>
        <w:widowControl w:val="0"/>
        <w:spacing w:before="60" w:after="0" w:line="38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Các v</w:t>
      </w:r>
      <w:r w:rsidR="00A16F66" w:rsidRPr="00C56C07">
        <w:rPr>
          <w:rFonts w:ascii="Times New Roman" w:hAnsi="Times New Roman" w:cs="Times New Roman"/>
          <w:sz w:val="28"/>
          <w:szCs w:val="28"/>
        </w:rPr>
        <w:t>ấn đề</w:t>
      </w:r>
      <w:r>
        <w:rPr>
          <w:rFonts w:ascii="Times New Roman" w:hAnsi="Times New Roman" w:cs="Times New Roman"/>
          <w:sz w:val="28"/>
          <w:szCs w:val="28"/>
        </w:rPr>
        <w:t xml:space="preserve"> chung của toàn xã hội như:</w:t>
      </w:r>
      <w:r w:rsidR="00A16F66" w:rsidRPr="00C56C07">
        <w:rPr>
          <w:rFonts w:ascii="Times New Roman" w:hAnsi="Times New Roman" w:cs="Times New Roman"/>
          <w:sz w:val="28"/>
          <w:szCs w:val="28"/>
        </w:rPr>
        <w:t xml:space="preserve"> tiền lương, thu nhập, an sinh xã hội, tham nhũng, tiêu cực, an toàn thực phẩm, an toàn giao thông, đất ở, nhà ở...</w:t>
      </w:r>
      <w:r w:rsidR="004E1002" w:rsidRPr="00C56C07">
        <w:rPr>
          <w:rFonts w:ascii="Times New Roman" w:hAnsi="Times New Roman" w:cs="Times New Roman"/>
          <w:sz w:val="28"/>
          <w:szCs w:val="28"/>
        </w:rPr>
        <w:t xml:space="preserve"> </w:t>
      </w:r>
      <w:r w:rsidR="00A16F66" w:rsidRPr="00C56C07">
        <w:rPr>
          <w:rFonts w:ascii="Times New Roman" w:hAnsi="Times New Roman" w:cs="Times New Roman"/>
          <w:sz w:val="28"/>
          <w:szCs w:val="28"/>
        </w:rPr>
        <w:t xml:space="preserve">vẫn đang là những vấn đề trăn trở, ảnh hưởng đến đời sống, tâm tư, nguyện vọng của một bộ phận cán bộ, đoàn viên và phong trào </w:t>
      </w:r>
      <w:r w:rsidR="00645EA0">
        <w:rPr>
          <w:rFonts w:ascii="Times New Roman" w:hAnsi="Times New Roman" w:cs="Times New Roman"/>
          <w:sz w:val="28"/>
          <w:szCs w:val="28"/>
        </w:rPr>
        <w:t>trong</w:t>
      </w:r>
      <w:r w:rsidR="00A16F66" w:rsidRPr="00C56C07">
        <w:rPr>
          <w:rFonts w:ascii="Times New Roman" w:hAnsi="Times New Roman" w:cs="Times New Roman"/>
          <w:sz w:val="28"/>
          <w:szCs w:val="28"/>
        </w:rPr>
        <w:t xml:space="preserve"> hoạt độ</w:t>
      </w:r>
      <w:r w:rsidR="00645EA0">
        <w:rPr>
          <w:rFonts w:ascii="Times New Roman" w:hAnsi="Times New Roman" w:cs="Times New Roman"/>
          <w:sz w:val="28"/>
          <w:szCs w:val="28"/>
        </w:rPr>
        <w:t>ng C</w:t>
      </w:r>
      <w:r w:rsidR="00A16F66" w:rsidRPr="00C56C07">
        <w:rPr>
          <w:rFonts w:ascii="Times New Roman" w:hAnsi="Times New Roman" w:cs="Times New Roman"/>
          <w:sz w:val="28"/>
          <w:szCs w:val="28"/>
        </w:rPr>
        <w:t>ông đoàn</w:t>
      </w:r>
      <w:r w:rsidR="00645EA0">
        <w:rPr>
          <w:rFonts w:ascii="Times New Roman" w:hAnsi="Times New Roman" w:cs="Times New Roman"/>
          <w:sz w:val="28"/>
          <w:szCs w:val="28"/>
        </w:rPr>
        <w:t xml:space="preserve"> đối với cán bộ, đoàn viên</w:t>
      </w:r>
      <w:r w:rsidR="00A16F66" w:rsidRPr="00C56C07">
        <w:rPr>
          <w:rFonts w:ascii="Times New Roman" w:hAnsi="Times New Roman" w:cs="Times New Roman"/>
          <w:sz w:val="28"/>
          <w:szCs w:val="28"/>
        </w:rPr>
        <w:t>.</w:t>
      </w:r>
    </w:p>
    <w:p w:rsidR="004143C6" w:rsidRPr="00C56C07" w:rsidRDefault="004143C6" w:rsidP="00C56C07">
      <w:pPr>
        <w:spacing w:before="60" w:after="0" w:line="380" w:lineRule="exact"/>
        <w:ind w:firstLine="567"/>
        <w:jc w:val="both"/>
        <w:rPr>
          <w:rFonts w:ascii="Times New Roman" w:eastAsia="Times New Roman" w:hAnsi="Times New Roman" w:cs="Times New Roman"/>
          <w:bCs/>
          <w:i/>
          <w:sz w:val="28"/>
          <w:szCs w:val="28"/>
        </w:rPr>
      </w:pPr>
      <w:r w:rsidRPr="00C56C07">
        <w:rPr>
          <w:rFonts w:ascii="Times New Roman" w:eastAsia="Times New Roman" w:hAnsi="Times New Roman" w:cs="Times New Roman"/>
          <w:bCs/>
          <w:i/>
          <w:sz w:val="28"/>
          <w:szCs w:val="28"/>
        </w:rPr>
        <w:t>- Nguyên nhân chủ quan</w:t>
      </w:r>
    </w:p>
    <w:p w:rsidR="00A16F66" w:rsidRPr="00C56C07" w:rsidRDefault="00A16F66"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Chưa </w:t>
      </w:r>
      <w:r w:rsidR="004E1002" w:rsidRPr="00C56C07">
        <w:rPr>
          <w:rFonts w:ascii="Times New Roman" w:hAnsi="Times New Roman" w:cs="Times New Roman"/>
          <w:sz w:val="28"/>
          <w:szCs w:val="28"/>
        </w:rPr>
        <w:t xml:space="preserve">có nhiều </w:t>
      </w:r>
      <w:r w:rsidRPr="00C56C07">
        <w:rPr>
          <w:rFonts w:ascii="Times New Roman" w:hAnsi="Times New Roman" w:cs="Times New Roman"/>
          <w:sz w:val="28"/>
          <w:szCs w:val="28"/>
        </w:rPr>
        <w:t>đổi mới, sáng tạo trong các hoạt động của Công đoàn.</w:t>
      </w:r>
    </w:p>
    <w:p w:rsidR="00A16F66" w:rsidRPr="00C56C07" w:rsidRDefault="00A16F66"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Ban Chấp hành Công đoàn </w:t>
      </w:r>
      <w:r w:rsidR="00B7314A" w:rsidRPr="00C56C07">
        <w:rPr>
          <w:rFonts w:ascii="Times New Roman" w:hAnsi="Times New Roman" w:cs="Times New Roman"/>
          <w:sz w:val="28"/>
          <w:szCs w:val="28"/>
        </w:rPr>
        <w:t>thực hiện nhiệm vụ chưa đều tay, công việc chuyên môn nhiề</w:t>
      </w:r>
      <w:r w:rsidR="00645EA0">
        <w:rPr>
          <w:rFonts w:ascii="Times New Roman" w:hAnsi="Times New Roman" w:cs="Times New Roman"/>
          <w:sz w:val="28"/>
          <w:szCs w:val="28"/>
        </w:rPr>
        <w:t xml:space="preserve">u, chưa </w:t>
      </w:r>
      <w:r w:rsidR="00B7314A" w:rsidRPr="00C56C07">
        <w:rPr>
          <w:rFonts w:ascii="Times New Roman" w:hAnsi="Times New Roman" w:cs="Times New Roman"/>
          <w:sz w:val="28"/>
          <w:szCs w:val="28"/>
        </w:rPr>
        <w:t xml:space="preserve">dành nhiều thời gian </w:t>
      </w:r>
      <w:r w:rsidRPr="00C56C07">
        <w:rPr>
          <w:rFonts w:ascii="Times New Roman" w:hAnsi="Times New Roman" w:cs="Times New Roman"/>
          <w:sz w:val="28"/>
          <w:szCs w:val="28"/>
        </w:rPr>
        <w:t>tìm tòi, nghiên cứu</w:t>
      </w:r>
      <w:r w:rsidR="004E1002" w:rsidRPr="00C56C07">
        <w:rPr>
          <w:rFonts w:ascii="Times New Roman" w:hAnsi="Times New Roman" w:cs="Times New Roman"/>
          <w:sz w:val="28"/>
          <w:szCs w:val="28"/>
        </w:rPr>
        <w:t>, đổi mới</w:t>
      </w:r>
      <w:r w:rsidRPr="00C56C07">
        <w:rPr>
          <w:rFonts w:ascii="Times New Roman" w:hAnsi="Times New Roman" w:cs="Times New Roman"/>
          <w:sz w:val="28"/>
          <w:szCs w:val="28"/>
        </w:rPr>
        <w:t xml:space="preserve"> những nội dung hoạt động, nhất là những hoạt động phong trào mang tính đặc thù, màu sắc riêng của </w:t>
      </w:r>
      <w:r w:rsidR="0085591E">
        <w:rPr>
          <w:rFonts w:ascii="Times New Roman" w:hAnsi="Times New Roman" w:cs="Times New Roman"/>
          <w:sz w:val="28"/>
          <w:szCs w:val="28"/>
        </w:rPr>
        <w:t xml:space="preserve">cơ quan </w:t>
      </w:r>
      <w:r w:rsidRPr="00C56C07">
        <w:rPr>
          <w:rFonts w:ascii="Times New Roman" w:hAnsi="Times New Roman" w:cs="Times New Roman"/>
          <w:sz w:val="28"/>
          <w:szCs w:val="28"/>
        </w:rPr>
        <w:t>Văn phòng Tỉnh ủy.</w:t>
      </w:r>
    </w:p>
    <w:p w:rsidR="00A16F66" w:rsidRPr="00C56C07" w:rsidRDefault="00A16F66"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Một số cán bộ, đoàn viên chưa thật sự nhiệt tình, trách nhiệm, chưa thể hiện hết khả năng, tâm huyết trong các hoạt động, nên ít nhiều ảnh hưởng đến kết quả hoạt độ</w:t>
      </w:r>
      <w:r w:rsidR="00ED3BA1" w:rsidRPr="00C56C07">
        <w:rPr>
          <w:rFonts w:ascii="Times New Roman" w:hAnsi="Times New Roman" w:cs="Times New Roman"/>
          <w:sz w:val="28"/>
          <w:szCs w:val="28"/>
        </w:rPr>
        <w:t>ng phong trào chung</w:t>
      </w:r>
      <w:r w:rsidRPr="00C56C07">
        <w:rPr>
          <w:rFonts w:ascii="Times New Roman" w:hAnsi="Times New Roman" w:cs="Times New Roman"/>
          <w:sz w:val="28"/>
          <w:szCs w:val="28"/>
        </w:rPr>
        <w:t>.</w:t>
      </w:r>
    </w:p>
    <w:p w:rsidR="00A16F66" w:rsidRPr="00C56C07" w:rsidRDefault="004E1002"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Hoạt đ</w:t>
      </w:r>
      <w:r w:rsidR="00BE705D" w:rsidRPr="00C56C07">
        <w:rPr>
          <w:rFonts w:ascii="Times New Roman" w:hAnsi="Times New Roman" w:cs="Times New Roman"/>
          <w:sz w:val="28"/>
          <w:szCs w:val="28"/>
        </w:rPr>
        <w:t>ộng</w:t>
      </w:r>
      <w:r w:rsidRPr="00C56C07">
        <w:rPr>
          <w:rFonts w:ascii="Times New Roman" w:hAnsi="Times New Roman" w:cs="Times New Roman"/>
          <w:sz w:val="28"/>
          <w:szCs w:val="28"/>
        </w:rPr>
        <w:t xml:space="preserve"> của </w:t>
      </w:r>
      <w:r w:rsidR="00A16F66" w:rsidRPr="00C56C07">
        <w:rPr>
          <w:rFonts w:ascii="Times New Roman" w:hAnsi="Times New Roman" w:cs="Times New Roman"/>
          <w:sz w:val="28"/>
          <w:szCs w:val="28"/>
        </w:rPr>
        <w:t>Ban Thanh tra nhân dân chưa có các giải pháp phù hợp trong hoạt động.</w:t>
      </w:r>
    </w:p>
    <w:p w:rsidR="002711A5" w:rsidRPr="00C56C07" w:rsidRDefault="003B7BEE" w:rsidP="00C56C07">
      <w:pPr>
        <w:widowControl w:val="0"/>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I</w:t>
      </w:r>
      <w:r w:rsidR="002711A5" w:rsidRPr="00C56C07">
        <w:rPr>
          <w:rFonts w:ascii="Times New Roman" w:hAnsi="Times New Roman" w:cs="Times New Roman"/>
          <w:b/>
          <w:sz w:val="28"/>
          <w:szCs w:val="28"/>
        </w:rPr>
        <w:t>V. BÀI HỌC KINH NGHIỆ</w:t>
      </w:r>
      <w:r w:rsidR="00EA586C" w:rsidRPr="00C56C07">
        <w:rPr>
          <w:rFonts w:ascii="Times New Roman" w:hAnsi="Times New Roman" w:cs="Times New Roman"/>
          <w:b/>
          <w:sz w:val="28"/>
          <w:szCs w:val="28"/>
        </w:rPr>
        <w:t>M</w:t>
      </w:r>
    </w:p>
    <w:p w:rsidR="00F56799" w:rsidRPr="00C56C07" w:rsidRDefault="00F56799"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1. Nắm vững quan điểm, đường lối, chủ trương của Đảng, chính sách, pháp luật của Nhà nước, chức năng, nhiệm vụ của Văn phòng Tỉnh uỷ và nhiệm vụ của </w:t>
      </w:r>
      <w:r w:rsidR="00E544E5" w:rsidRPr="00C56C07">
        <w:rPr>
          <w:rFonts w:ascii="Times New Roman" w:hAnsi="Times New Roman" w:cs="Times New Roman"/>
          <w:sz w:val="28"/>
          <w:szCs w:val="28"/>
        </w:rPr>
        <w:t xml:space="preserve">tổ chức Công </w:t>
      </w:r>
      <w:r w:rsidRPr="00C56C07">
        <w:rPr>
          <w:rFonts w:ascii="Times New Roman" w:hAnsi="Times New Roman" w:cs="Times New Roman"/>
          <w:sz w:val="28"/>
          <w:szCs w:val="28"/>
        </w:rPr>
        <w:t>đoàn</w:t>
      </w:r>
      <w:r w:rsidR="00F944DF" w:rsidRPr="00C56C07">
        <w:rPr>
          <w:rFonts w:ascii="Times New Roman" w:hAnsi="Times New Roman" w:cs="Times New Roman"/>
          <w:sz w:val="28"/>
          <w:szCs w:val="28"/>
        </w:rPr>
        <w:t>,</w:t>
      </w:r>
      <w:r w:rsidRPr="00C56C07">
        <w:rPr>
          <w:rFonts w:ascii="Times New Roman" w:hAnsi="Times New Roman" w:cs="Times New Roman"/>
          <w:sz w:val="28"/>
          <w:szCs w:val="28"/>
        </w:rPr>
        <w:t xml:space="preserve"> vận dụng sáng tạo vào điều kiện cụ thể củ</w:t>
      </w:r>
      <w:r w:rsidR="00F944DF" w:rsidRPr="00C56C07">
        <w:rPr>
          <w:rFonts w:ascii="Times New Roman" w:hAnsi="Times New Roman" w:cs="Times New Roman"/>
          <w:sz w:val="28"/>
          <w:szCs w:val="28"/>
        </w:rPr>
        <w:t>a cơ quan</w:t>
      </w:r>
      <w:r w:rsidRPr="00C56C07">
        <w:rPr>
          <w:rFonts w:ascii="Times New Roman" w:hAnsi="Times New Roman" w:cs="Times New Roman"/>
          <w:sz w:val="28"/>
          <w:szCs w:val="28"/>
        </w:rPr>
        <w:t xml:space="preserve"> để</w:t>
      </w:r>
      <w:r w:rsidR="00645EA0">
        <w:rPr>
          <w:rFonts w:ascii="Times New Roman" w:hAnsi="Times New Roman" w:cs="Times New Roman"/>
          <w:sz w:val="28"/>
          <w:szCs w:val="28"/>
        </w:rPr>
        <w:t xml:space="preserve"> </w:t>
      </w:r>
      <w:r w:rsidRPr="00C56C07">
        <w:rPr>
          <w:rFonts w:ascii="Times New Roman" w:hAnsi="Times New Roman" w:cs="Times New Roman"/>
          <w:sz w:val="28"/>
          <w:szCs w:val="28"/>
        </w:rPr>
        <w:t>đề ra chương trình hoạt động có hiệu quả thiết thực</w:t>
      </w:r>
      <w:r w:rsidR="00E544E5" w:rsidRPr="00C56C07">
        <w:rPr>
          <w:rFonts w:ascii="Times New Roman" w:hAnsi="Times New Roman" w:cs="Times New Roman"/>
          <w:sz w:val="28"/>
          <w:szCs w:val="28"/>
        </w:rPr>
        <w:t xml:space="preserve">, </w:t>
      </w:r>
      <w:r w:rsidR="0085591E">
        <w:rPr>
          <w:rFonts w:ascii="Times New Roman" w:hAnsi="Times New Roman" w:cs="Times New Roman"/>
          <w:sz w:val="28"/>
          <w:szCs w:val="28"/>
        </w:rPr>
        <w:t>phù hợp</w:t>
      </w:r>
      <w:r w:rsidR="00E544E5" w:rsidRPr="00C56C07">
        <w:rPr>
          <w:rFonts w:ascii="Times New Roman" w:hAnsi="Times New Roman" w:cs="Times New Roman"/>
          <w:sz w:val="28"/>
          <w:szCs w:val="28"/>
        </w:rPr>
        <w:t xml:space="preserve"> với nhu cầu, nguyện vọng của cán bộ, đoàn viên</w:t>
      </w:r>
      <w:r w:rsidRPr="00C56C07">
        <w:rPr>
          <w:rFonts w:ascii="Times New Roman" w:hAnsi="Times New Roman" w:cs="Times New Roman"/>
          <w:sz w:val="28"/>
          <w:szCs w:val="28"/>
        </w:rPr>
        <w:t>.</w:t>
      </w:r>
    </w:p>
    <w:p w:rsidR="00F56799" w:rsidRPr="00C56C07" w:rsidRDefault="00F56799"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2. Thường xuyên tranh thủ sự lãnh đạo, chỉ đạo của Công đoàn Viên chức tỉnh, cấp uỷ đảng, </w:t>
      </w:r>
      <w:r w:rsidR="00F944DF" w:rsidRPr="00C56C07">
        <w:rPr>
          <w:rFonts w:ascii="Times New Roman" w:hAnsi="Times New Roman" w:cs="Times New Roman"/>
          <w:sz w:val="28"/>
          <w:szCs w:val="28"/>
        </w:rPr>
        <w:t xml:space="preserve">lãnh đạo </w:t>
      </w:r>
      <w:r w:rsidRPr="00C56C07">
        <w:rPr>
          <w:rFonts w:ascii="Times New Roman" w:hAnsi="Times New Roman" w:cs="Times New Roman"/>
          <w:sz w:val="28"/>
          <w:szCs w:val="28"/>
        </w:rPr>
        <w:t>chuyên môn, đồng thời phối hợp chặt chẽ với các tổ chức đoàn thể và các công đoàn bạn để tổ chức tốt hoạt động các phong trào đảm bảo quyền và lợi ích chính đáng của cán bộ, đoàn viên.</w:t>
      </w:r>
    </w:p>
    <w:p w:rsidR="00F56799" w:rsidRPr="00C56C07" w:rsidRDefault="00F56799"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3. Đổi mới nội dung, phương thức hoạt động, làm tốt công tác tập hợp đoàn viên, thường xuyên đổi mới nội dung sinh hoạt, nhất là sinh hoạt chuyên đề. </w:t>
      </w:r>
    </w:p>
    <w:p w:rsidR="00F56799" w:rsidRPr="00C56C07" w:rsidRDefault="00F56799" w:rsidP="00C56C07">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4. Chú trọng công tác tuyên truyền giáo dục, phát động các phong trào thi đua gắn với kiểm tra, đánh giá, phân loại cán bộ, sơ kết, tổng kết, biểu dương khen thưởng kịp thời.</w:t>
      </w:r>
    </w:p>
    <w:p w:rsidR="00EA586C" w:rsidRDefault="00F56799" w:rsidP="00D521C8">
      <w:pPr>
        <w:spacing w:before="60" w:after="0" w:line="38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5. Xác định đúng vai trò của người cán bộ </w:t>
      </w:r>
      <w:r w:rsidR="00E544E5"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nhất là đồng chí Chủ tịch Công đoàn, </w:t>
      </w:r>
      <w:r w:rsidR="00384C0C">
        <w:rPr>
          <w:rFonts w:ascii="Times New Roman" w:hAnsi="Times New Roman" w:cs="Times New Roman"/>
          <w:sz w:val="28"/>
          <w:szCs w:val="28"/>
        </w:rPr>
        <w:t xml:space="preserve">các đồng chí Tổ trưởng các tổ Công đoàn bộ phận; </w:t>
      </w:r>
      <w:r w:rsidRPr="00C56C07">
        <w:rPr>
          <w:rFonts w:ascii="Times New Roman" w:hAnsi="Times New Roman" w:cs="Times New Roman"/>
          <w:sz w:val="28"/>
          <w:szCs w:val="28"/>
        </w:rPr>
        <w:t xml:space="preserve">đây là nhân tố quyết định đến thành công và phát triển của tổ chức </w:t>
      </w:r>
      <w:r w:rsidR="00E544E5"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đoàn, vì vậy cần xây dựng quy hoạch, lựa chọn những đoàn viên có năng lực, trình độ, nhiệt tình để bồi dưỡng trở thành cán bộ công đoàn kế cận.</w:t>
      </w:r>
    </w:p>
    <w:p w:rsidR="00D521C8" w:rsidRDefault="00D521C8" w:rsidP="00D40449">
      <w:pPr>
        <w:spacing w:after="0" w:line="240" w:lineRule="auto"/>
        <w:ind w:firstLine="567"/>
        <w:jc w:val="both"/>
        <w:rPr>
          <w:rFonts w:ascii="Times New Roman" w:hAnsi="Times New Roman" w:cs="Times New Roman"/>
          <w:sz w:val="28"/>
          <w:szCs w:val="28"/>
        </w:rPr>
      </w:pPr>
    </w:p>
    <w:p w:rsidR="00092A3D" w:rsidRPr="00C56C07" w:rsidRDefault="00092A3D" w:rsidP="00D40449">
      <w:pPr>
        <w:widowControl w:val="0"/>
        <w:spacing w:after="0" w:line="240" w:lineRule="auto"/>
        <w:jc w:val="center"/>
        <w:rPr>
          <w:rFonts w:ascii="Times New Roman" w:hAnsi="Times New Roman" w:cs="Times New Roman"/>
          <w:b/>
          <w:sz w:val="28"/>
          <w:szCs w:val="28"/>
        </w:rPr>
      </w:pPr>
      <w:r w:rsidRPr="00C56C07">
        <w:rPr>
          <w:rFonts w:ascii="Times New Roman" w:hAnsi="Times New Roman" w:cs="Times New Roman"/>
          <w:b/>
          <w:sz w:val="28"/>
          <w:szCs w:val="28"/>
        </w:rPr>
        <w:t xml:space="preserve">Phần thứ </w:t>
      </w:r>
      <w:r w:rsidR="00592B09" w:rsidRPr="00C56C07">
        <w:rPr>
          <w:rFonts w:ascii="Times New Roman" w:hAnsi="Times New Roman" w:cs="Times New Roman"/>
          <w:b/>
          <w:sz w:val="28"/>
          <w:szCs w:val="28"/>
        </w:rPr>
        <w:t>hai</w:t>
      </w:r>
    </w:p>
    <w:p w:rsidR="00092A3D" w:rsidRPr="00C56C07" w:rsidRDefault="00092A3D" w:rsidP="00D40449">
      <w:pPr>
        <w:widowControl w:val="0"/>
        <w:tabs>
          <w:tab w:val="left" w:pos="1095"/>
        </w:tabs>
        <w:spacing w:after="0" w:line="240" w:lineRule="auto"/>
        <w:jc w:val="center"/>
        <w:rPr>
          <w:rFonts w:ascii="Times New Roman" w:hAnsi="Times New Roman" w:cs="Times New Roman"/>
          <w:b/>
          <w:sz w:val="28"/>
          <w:szCs w:val="28"/>
        </w:rPr>
      </w:pPr>
      <w:r w:rsidRPr="00C56C07">
        <w:rPr>
          <w:rFonts w:ascii="Times New Roman" w:hAnsi="Times New Roman" w:cs="Times New Roman"/>
          <w:b/>
          <w:sz w:val="28"/>
          <w:szCs w:val="28"/>
        </w:rPr>
        <w:lastRenderedPageBreak/>
        <w:t>MỤC TIÊU, PHƯƠNG HƯỚNG, NHIỆM VỤ</w:t>
      </w:r>
    </w:p>
    <w:p w:rsidR="00092A3D" w:rsidRPr="00C56C07" w:rsidRDefault="00092A3D" w:rsidP="00D40449">
      <w:pPr>
        <w:widowControl w:val="0"/>
        <w:tabs>
          <w:tab w:val="left" w:pos="1095"/>
        </w:tabs>
        <w:spacing w:after="0" w:line="240" w:lineRule="auto"/>
        <w:jc w:val="center"/>
        <w:rPr>
          <w:rFonts w:ascii="Times New Roman" w:hAnsi="Times New Roman" w:cs="Times New Roman"/>
          <w:b/>
          <w:sz w:val="28"/>
          <w:szCs w:val="28"/>
        </w:rPr>
      </w:pPr>
      <w:r w:rsidRPr="00C56C07">
        <w:rPr>
          <w:rFonts w:ascii="Times New Roman" w:hAnsi="Times New Roman" w:cs="Times New Roman"/>
          <w:b/>
          <w:sz w:val="28"/>
          <w:szCs w:val="28"/>
        </w:rPr>
        <w:t xml:space="preserve">NHIỆM KỲ </w:t>
      </w:r>
      <w:r w:rsidR="004143C6" w:rsidRPr="00C56C07">
        <w:rPr>
          <w:rFonts w:ascii="Times New Roman" w:hAnsi="Times New Roman" w:cs="Times New Roman"/>
          <w:b/>
          <w:sz w:val="28"/>
          <w:szCs w:val="28"/>
        </w:rPr>
        <w:t>2023</w:t>
      </w:r>
      <w:r w:rsidR="00BB09E4" w:rsidRPr="00C56C07">
        <w:rPr>
          <w:rFonts w:ascii="Times New Roman" w:hAnsi="Times New Roman" w:cs="Times New Roman"/>
          <w:b/>
          <w:sz w:val="28"/>
          <w:szCs w:val="28"/>
        </w:rPr>
        <w:t xml:space="preserve"> </w:t>
      </w:r>
      <w:r w:rsidR="004143C6" w:rsidRPr="00C56C07">
        <w:rPr>
          <w:rFonts w:ascii="Times New Roman" w:hAnsi="Times New Roman" w:cs="Times New Roman"/>
          <w:b/>
          <w:sz w:val="28"/>
          <w:szCs w:val="28"/>
        </w:rPr>
        <w:t>-</w:t>
      </w:r>
      <w:r w:rsidR="00BB09E4" w:rsidRPr="00C56C07">
        <w:rPr>
          <w:rFonts w:ascii="Times New Roman" w:hAnsi="Times New Roman" w:cs="Times New Roman"/>
          <w:b/>
          <w:sz w:val="28"/>
          <w:szCs w:val="28"/>
        </w:rPr>
        <w:t xml:space="preserve"> </w:t>
      </w:r>
      <w:r w:rsidR="004143C6" w:rsidRPr="00C56C07">
        <w:rPr>
          <w:rFonts w:ascii="Times New Roman" w:hAnsi="Times New Roman" w:cs="Times New Roman"/>
          <w:b/>
          <w:sz w:val="28"/>
          <w:szCs w:val="28"/>
        </w:rPr>
        <w:t>2028</w:t>
      </w:r>
    </w:p>
    <w:p w:rsidR="00BB09E4" w:rsidRPr="00C56C07" w:rsidRDefault="00BB09E4" w:rsidP="00D40449">
      <w:pPr>
        <w:widowControl w:val="0"/>
        <w:tabs>
          <w:tab w:val="left" w:pos="1095"/>
        </w:tabs>
        <w:spacing w:after="0" w:line="240" w:lineRule="auto"/>
        <w:ind w:firstLine="567"/>
        <w:jc w:val="center"/>
        <w:rPr>
          <w:rFonts w:ascii="Times New Roman" w:hAnsi="Times New Roman" w:cs="Times New Roman"/>
          <w:b/>
          <w:sz w:val="28"/>
          <w:szCs w:val="28"/>
        </w:rPr>
      </w:pPr>
    </w:p>
    <w:p w:rsidR="00E944F5" w:rsidRPr="00C56C07" w:rsidRDefault="00E944F5" w:rsidP="00D40449">
      <w:pPr>
        <w:widowControl w:val="0"/>
        <w:spacing w:after="0" w:line="240" w:lineRule="auto"/>
        <w:ind w:firstLine="567"/>
        <w:jc w:val="both"/>
        <w:rPr>
          <w:rFonts w:ascii="Times New Roman" w:hAnsi="Times New Roman" w:cs="Times New Roman"/>
          <w:b/>
          <w:sz w:val="28"/>
          <w:szCs w:val="28"/>
        </w:rPr>
      </w:pPr>
      <w:r w:rsidRPr="00C56C07">
        <w:rPr>
          <w:rFonts w:ascii="Times New Roman" w:hAnsi="Times New Roman" w:cs="Times New Roman"/>
          <w:b/>
          <w:sz w:val="28"/>
          <w:szCs w:val="28"/>
        </w:rPr>
        <w:t>I . MỤC TIÊU TỔNG QUÁT</w:t>
      </w:r>
    </w:p>
    <w:p w:rsidR="004143C6" w:rsidRPr="00C56C07" w:rsidRDefault="0098657C" w:rsidP="00D40449">
      <w:pPr>
        <w:pStyle w:val="ListParagraph"/>
        <w:widowControl w:val="0"/>
        <w:spacing w:after="0" w:line="240" w:lineRule="auto"/>
        <w:ind w:left="0" w:firstLine="567"/>
        <w:jc w:val="both"/>
        <w:rPr>
          <w:rFonts w:ascii="Times New Roman" w:hAnsi="Times New Roman" w:cs="Times New Roman"/>
          <w:b/>
          <w:sz w:val="28"/>
          <w:szCs w:val="28"/>
        </w:rPr>
      </w:pPr>
      <w:r w:rsidRPr="00C56C07">
        <w:rPr>
          <w:rFonts w:ascii="Times New Roman" w:hAnsi="Times New Roman" w:cs="Times New Roman"/>
          <w:b/>
          <w:sz w:val="28"/>
          <w:szCs w:val="28"/>
        </w:rPr>
        <w:t xml:space="preserve">1. </w:t>
      </w:r>
      <w:r w:rsidR="004143C6" w:rsidRPr="00C56C07">
        <w:rPr>
          <w:rFonts w:ascii="Times New Roman" w:hAnsi="Times New Roman" w:cs="Times New Roman"/>
          <w:b/>
          <w:sz w:val="28"/>
          <w:szCs w:val="28"/>
        </w:rPr>
        <w:t>Dự báo tình hình 5 năm tới</w:t>
      </w:r>
    </w:p>
    <w:p w:rsidR="003C6B68" w:rsidRPr="00C56C07" w:rsidRDefault="00F944DF"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Nhiệm kỳ 2023 - 2028, </w:t>
      </w:r>
      <w:r w:rsidR="00E544E5" w:rsidRPr="00C56C07">
        <w:rPr>
          <w:rFonts w:ascii="Times New Roman" w:hAnsi="Times New Roman" w:cs="Times New Roman"/>
          <w:sz w:val="28"/>
          <w:szCs w:val="28"/>
        </w:rPr>
        <w:t xml:space="preserve">trong bối cảnh </w:t>
      </w:r>
      <w:r w:rsidRPr="00C56C07">
        <w:rPr>
          <w:rFonts w:ascii="Times New Roman" w:hAnsi="Times New Roman" w:cs="Times New Roman"/>
          <w:sz w:val="28"/>
          <w:szCs w:val="28"/>
        </w:rPr>
        <w:t>tỉnh nhà triển khai thực hiện nhiều</w:t>
      </w:r>
      <w:r w:rsidR="00E544E5" w:rsidRPr="00C56C07">
        <w:rPr>
          <w:rFonts w:ascii="Times New Roman" w:hAnsi="Times New Roman" w:cs="Times New Roman"/>
          <w:sz w:val="28"/>
          <w:szCs w:val="28"/>
        </w:rPr>
        <w:t xml:space="preserve"> nhiệm vụ lớn, tập trung hoàn thiện các tiêu chí đạt chuẩn tỉnh nông thôn mới vào năm 2025, </w:t>
      </w:r>
      <w:r w:rsidR="00B944D6" w:rsidRPr="00C56C07">
        <w:rPr>
          <w:rFonts w:ascii="Times New Roman" w:hAnsi="Times New Roman" w:cs="Times New Roman"/>
          <w:sz w:val="28"/>
          <w:szCs w:val="28"/>
        </w:rPr>
        <w:t xml:space="preserve">triển khai Quy hoạch tỉnh </w:t>
      </w:r>
      <w:r w:rsidR="00B944D6" w:rsidRPr="00C56C07">
        <w:rPr>
          <w:rFonts w:ascii="Times New Roman" w:eastAsia="Calibri" w:hAnsi="Times New Roman" w:cs="Times New Roman"/>
          <w:sz w:val="28"/>
          <w:szCs w:val="28"/>
          <w:shd w:val="clear" w:color="auto" w:fill="FFFFFF"/>
        </w:rPr>
        <w:t xml:space="preserve">Hà Tĩnh thời kỳ 2021-2030, tầm nhìn đến năm 2050 </w:t>
      </w:r>
      <w:r w:rsidR="008E43FA" w:rsidRPr="00C56C07">
        <w:rPr>
          <w:rFonts w:ascii="Times New Roman" w:eastAsia="Calibri" w:hAnsi="Times New Roman" w:cs="Times New Roman"/>
          <w:sz w:val="28"/>
          <w:szCs w:val="28"/>
          <w:shd w:val="clear" w:color="auto" w:fill="FFFFFF"/>
        </w:rPr>
        <w:t xml:space="preserve">và các </w:t>
      </w:r>
      <w:r w:rsidRPr="00C56C07">
        <w:rPr>
          <w:rFonts w:ascii="Times New Roman" w:hAnsi="Times New Roman" w:cs="Times New Roman"/>
          <w:sz w:val="28"/>
          <w:szCs w:val="28"/>
        </w:rPr>
        <w:t xml:space="preserve">dự án trọng điểm, </w:t>
      </w:r>
      <w:r w:rsidR="00CC18A7" w:rsidRPr="00C56C07">
        <w:rPr>
          <w:rFonts w:ascii="Times New Roman" w:hAnsi="Times New Roman" w:cs="Times New Roman"/>
          <w:sz w:val="28"/>
          <w:szCs w:val="28"/>
        </w:rPr>
        <w:t xml:space="preserve">tổ chức sơ kết giữa nhiệm kỳ đại hội Đảng bộ tỉnh nhiệm kỳ 2020 - 2025, chỉ đạo, tổ chức đại hội đảng các cấp, </w:t>
      </w:r>
      <w:r w:rsidR="0021752E" w:rsidRPr="00C56C07">
        <w:rPr>
          <w:rFonts w:ascii="Times New Roman" w:hAnsi="Times New Roman" w:cs="Times New Roman"/>
          <w:sz w:val="28"/>
          <w:szCs w:val="28"/>
        </w:rPr>
        <w:t xml:space="preserve">Đại </w:t>
      </w:r>
      <w:r w:rsidR="00CC18A7" w:rsidRPr="00C56C07">
        <w:rPr>
          <w:rFonts w:ascii="Times New Roman" w:hAnsi="Times New Roman" w:cs="Times New Roman"/>
          <w:sz w:val="28"/>
          <w:szCs w:val="28"/>
        </w:rPr>
        <w:t xml:space="preserve">hội </w:t>
      </w:r>
      <w:r w:rsidR="0021752E" w:rsidRPr="00C56C07">
        <w:rPr>
          <w:rFonts w:ascii="Times New Roman" w:hAnsi="Times New Roman" w:cs="Times New Roman"/>
          <w:sz w:val="28"/>
          <w:szCs w:val="28"/>
        </w:rPr>
        <w:t xml:space="preserve">Đảng </w:t>
      </w:r>
      <w:r w:rsidR="00CC18A7" w:rsidRPr="00C56C07">
        <w:rPr>
          <w:rFonts w:ascii="Times New Roman" w:hAnsi="Times New Roman" w:cs="Times New Roman"/>
          <w:sz w:val="28"/>
          <w:szCs w:val="28"/>
        </w:rPr>
        <w:t xml:space="preserve">bộ tỉnh nhiệm kỳ 2025 - 2030... </w:t>
      </w:r>
      <w:r w:rsidR="0021752E" w:rsidRPr="00C56C07">
        <w:rPr>
          <w:rFonts w:ascii="Times New Roman" w:hAnsi="Times New Roman" w:cs="Times New Roman"/>
          <w:sz w:val="28"/>
          <w:szCs w:val="28"/>
        </w:rPr>
        <w:t>đ</w:t>
      </w:r>
      <w:r w:rsidR="003C6B68" w:rsidRPr="00C56C07">
        <w:rPr>
          <w:rFonts w:ascii="Times New Roman" w:hAnsi="Times New Roman" w:cs="Times New Roman"/>
          <w:sz w:val="28"/>
          <w:szCs w:val="28"/>
        </w:rPr>
        <w:t xml:space="preserve">ặt ra yêu cầu mới đối với Văn phòng Tỉnh ủy trong việc </w:t>
      </w:r>
      <w:r w:rsidR="0021752E" w:rsidRPr="00C56C07">
        <w:rPr>
          <w:rFonts w:ascii="Times New Roman" w:hAnsi="Times New Roman" w:cs="Times New Roman"/>
          <w:sz w:val="28"/>
          <w:szCs w:val="28"/>
        </w:rPr>
        <w:t>tham mưu, phục vụ sự lãnh đạo, chỉ đạo của Thường trực, Ban Thường vụ Tỉnh ủy</w:t>
      </w:r>
      <w:r w:rsidR="000173F5">
        <w:rPr>
          <w:rFonts w:ascii="Times New Roman" w:hAnsi="Times New Roman" w:cs="Times New Roman"/>
          <w:sz w:val="28"/>
          <w:szCs w:val="28"/>
        </w:rPr>
        <w:t xml:space="preserve"> và nhiều thách thức đối với hoạt động Công đoàn, nhất là </w:t>
      </w:r>
      <w:r w:rsidR="0021752E" w:rsidRPr="00C56C07">
        <w:rPr>
          <w:rFonts w:ascii="Times New Roman" w:hAnsi="Times New Roman" w:cs="Times New Roman"/>
          <w:sz w:val="28"/>
          <w:szCs w:val="28"/>
        </w:rPr>
        <w:t>trong đổi mới, nâng cao chất lượng hoạt động, khơi dậy phong trào thi đua trong cán bộ, công chức, người lao động, góp phần thực hiện tốt nhiệm vụ chính trị của cơ quan Văn  phòng Tỉnh ủy</w:t>
      </w:r>
      <w:r w:rsidR="003C6B68" w:rsidRPr="00C56C07">
        <w:rPr>
          <w:rFonts w:ascii="Times New Roman" w:hAnsi="Times New Roman" w:cs="Times New Roman"/>
          <w:sz w:val="28"/>
          <w:szCs w:val="28"/>
        </w:rPr>
        <w:t>.</w:t>
      </w:r>
    </w:p>
    <w:p w:rsidR="004143C6" w:rsidRPr="00C56C07" w:rsidRDefault="00203AEF" w:rsidP="00C56C07">
      <w:pPr>
        <w:widowControl w:val="0"/>
        <w:spacing w:before="60" w:after="0" w:line="360" w:lineRule="exact"/>
        <w:ind w:firstLine="567"/>
        <w:jc w:val="both"/>
        <w:rPr>
          <w:rFonts w:ascii="Times New Roman" w:hAnsi="Times New Roman" w:cs="Times New Roman"/>
          <w:b/>
          <w:sz w:val="28"/>
          <w:szCs w:val="28"/>
        </w:rPr>
      </w:pPr>
      <w:r w:rsidRPr="00C56C07">
        <w:rPr>
          <w:rFonts w:ascii="Times New Roman" w:hAnsi="Times New Roman" w:cs="Times New Roman"/>
          <w:b/>
          <w:sz w:val="28"/>
          <w:szCs w:val="28"/>
        </w:rPr>
        <w:t xml:space="preserve">2. </w:t>
      </w:r>
      <w:r w:rsidR="004143C6" w:rsidRPr="00C56C07">
        <w:rPr>
          <w:rFonts w:ascii="Times New Roman" w:hAnsi="Times New Roman" w:cs="Times New Roman"/>
          <w:b/>
          <w:sz w:val="28"/>
          <w:szCs w:val="28"/>
        </w:rPr>
        <w:t>Mục tiêu tổng quát</w:t>
      </w:r>
    </w:p>
    <w:p w:rsidR="00F56799" w:rsidRPr="00C56C07" w:rsidRDefault="00F56799"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Tiếp tục đổi mới nội dung, phương thức hoạt động phù hợp với tình hình và chức năng, nhiệm vụ của cơ quan Văn phòng Tỉnh ủy. Nâng cao đạo đức công vụ, siết chặt kỷ luật, kỷ cương gắn với thực hiện có hiệu quả việc học tập và làm theo tư tưởng, đạo đức, phong cách Hồ Chí Minh. Bám sát nhiệm vụ trọng tâm của tỉnh, của cơ quan và tổ chức </w:t>
      </w:r>
      <w:r w:rsidR="0021752E"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để </w:t>
      </w:r>
      <w:r w:rsidR="0021752E" w:rsidRPr="00C56C07">
        <w:rPr>
          <w:rFonts w:ascii="Times New Roman" w:hAnsi="Times New Roman" w:cs="Times New Roman"/>
          <w:sz w:val="28"/>
          <w:szCs w:val="28"/>
        </w:rPr>
        <w:t>triển khai</w:t>
      </w:r>
      <w:r w:rsidRPr="00C56C07">
        <w:rPr>
          <w:rFonts w:ascii="Times New Roman" w:hAnsi="Times New Roman" w:cs="Times New Roman"/>
          <w:sz w:val="28"/>
          <w:szCs w:val="28"/>
        </w:rPr>
        <w:t xml:space="preserve"> phát động và thực hiện có hiệu quả các phong trào thi đua yêu nước; tích cực xây dựng tổ chức </w:t>
      </w:r>
      <w:r w:rsidR="0021752E"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đoàn vững mạ</w:t>
      </w:r>
      <w:r w:rsidR="00D2281F">
        <w:rPr>
          <w:rFonts w:ascii="Times New Roman" w:hAnsi="Times New Roman" w:cs="Times New Roman"/>
          <w:sz w:val="28"/>
          <w:szCs w:val="28"/>
        </w:rPr>
        <w:t xml:space="preserve">nh, </w:t>
      </w:r>
      <w:r w:rsidRPr="00C56C07">
        <w:rPr>
          <w:rFonts w:ascii="Times New Roman" w:hAnsi="Times New Roman" w:cs="Times New Roman"/>
          <w:sz w:val="28"/>
          <w:szCs w:val="28"/>
        </w:rPr>
        <w:t>góp phần quan trọng xây dựng cơ quan đoàn kết, phát triển, đáp ứng yêu cầu, nhiệm vụ chính trị được giao.</w:t>
      </w:r>
    </w:p>
    <w:p w:rsidR="004143C6" w:rsidRPr="00C56C07" w:rsidRDefault="00EA586C" w:rsidP="00C56C07">
      <w:pPr>
        <w:pStyle w:val="ListParagraph"/>
        <w:widowControl w:val="0"/>
        <w:spacing w:before="60" w:after="0" w:line="360" w:lineRule="exact"/>
        <w:ind w:left="567"/>
        <w:jc w:val="both"/>
        <w:rPr>
          <w:rFonts w:ascii="Times New Roman" w:hAnsi="Times New Roman" w:cs="Times New Roman"/>
          <w:b/>
          <w:sz w:val="28"/>
          <w:szCs w:val="28"/>
        </w:rPr>
      </w:pPr>
      <w:r w:rsidRPr="00C56C07">
        <w:rPr>
          <w:rFonts w:ascii="Times New Roman" w:hAnsi="Times New Roman" w:cs="Times New Roman"/>
          <w:b/>
          <w:sz w:val="28"/>
          <w:szCs w:val="28"/>
        </w:rPr>
        <w:t xml:space="preserve">3. </w:t>
      </w:r>
      <w:r w:rsidR="004143C6" w:rsidRPr="00C56C07">
        <w:rPr>
          <w:rFonts w:ascii="Times New Roman" w:hAnsi="Times New Roman" w:cs="Times New Roman"/>
          <w:b/>
          <w:sz w:val="28"/>
          <w:szCs w:val="28"/>
        </w:rPr>
        <w:t>Chỉ tiêu chủ yếu</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1. Phấn đấu 100% đoàn viên cam kết thực hiện có hiệu quả việc “Học tập và làm theo tư tưởng, đạo đức, phong cách Hồ Chí Minh” gắn với việc thực hiện Nghị quyết </w:t>
      </w:r>
      <w:r w:rsidR="008F2825">
        <w:rPr>
          <w:rFonts w:ascii="Times New Roman" w:hAnsi="Times New Roman" w:cs="Times New Roman"/>
          <w:sz w:val="28"/>
          <w:szCs w:val="28"/>
        </w:rPr>
        <w:t xml:space="preserve">số </w:t>
      </w:r>
      <w:r w:rsidRPr="00C56C07">
        <w:rPr>
          <w:rFonts w:ascii="Times New Roman" w:hAnsi="Times New Roman" w:cs="Times New Roman"/>
          <w:sz w:val="28"/>
          <w:szCs w:val="28"/>
        </w:rPr>
        <w:t>01</w:t>
      </w:r>
      <w:r w:rsidR="008F2825">
        <w:rPr>
          <w:rFonts w:ascii="Times New Roman" w:hAnsi="Times New Roman" w:cs="Times New Roman"/>
          <w:sz w:val="28"/>
          <w:szCs w:val="28"/>
        </w:rPr>
        <w:t>-NQ/ĐUK</w:t>
      </w:r>
      <w:r w:rsidRPr="00C56C07">
        <w:rPr>
          <w:rFonts w:ascii="Times New Roman" w:hAnsi="Times New Roman" w:cs="Times New Roman"/>
          <w:sz w:val="28"/>
          <w:szCs w:val="28"/>
        </w:rPr>
        <w:t xml:space="preserve"> của Ban Chấp hành Đảng bộ Khối các cơ quan </w:t>
      </w:r>
      <w:r w:rsidR="00D521C8">
        <w:rPr>
          <w:rFonts w:ascii="Times New Roman" w:hAnsi="Times New Roman" w:cs="Times New Roman"/>
          <w:sz w:val="28"/>
          <w:szCs w:val="28"/>
        </w:rPr>
        <w:t xml:space="preserve">và doanh nghiệp </w:t>
      </w:r>
      <w:r w:rsidRPr="00C56C07">
        <w:rPr>
          <w:rFonts w:ascii="Times New Roman" w:hAnsi="Times New Roman" w:cs="Times New Roman"/>
          <w:sz w:val="28"/>
          <w:szCs w:val="28"/>
        </w:rPr>
        <w:t>tỉnh về văn hóa công sở. Giữ vững danh hiệu đơn vị văn hóa cấp tỉnh.</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2. Hằng năm, Công đoàn phối hợp với chuyên môn tổ chức Hội nghị cán bộ, công chứ</w:t>
      </w:r>
      <w:r w:rsidR="00D521C8">
        <w:rPr>
          <w:rFonts w:ascii="Times New Roman" w:hAnsi="Times New Roman" w:cs="Times New Roman"/>
          <w:sz w:val="28"/>
          <w:szCs w:val="28"/>
        </w:rPr>
        <w:t>c đúng quy định</w:t>
      </w:r>
      <w:r w:rsidR="00D2281F">
        <w:rPr>
          <w:rFonts w:ascii="Times New Roman" w:hAnsi="Times New Roman" w:cs="Times New Roman"/>
          <w:sz w:val="28"/>
          <w:szCs w:val="28"/>
        </w:rPr>
        <w:t>,</w:t>
      </w:r>
      <w:r w:rsidR="00D521C8">
        <w:rPr>
          <w:rFonts w:ascii="Times New Roman" w:hAnsi="Times New Roman" w:cs="Times New Roman"/>
          <w:sz w:val="28"/>
          <w:szCs w:val="28"/>
        </w:rPr>
        <w:t xml:space="preserve"> </w:t>
      </w:r>
      <w:r w:rsidR="00D2281F">
        <w:rPr>
          <w:rFonts w:ascii="Times New Roman" w:hAnsi="Times New Roman" w:cs="Times New Roman"/>
          <w:sz w:val="28"/>
          <w:szCs w:val="28"/>
        </w:rPr>
        <w:t>đảm bảo</w:t>
      </w:r>
      <w:r w:rsidRPr="00C56C07">
        <w:rPr>
          <w:rFonts w:ascii="Times New Roman" w:hAnsi="Times New Roman" w:cs="Times New Roman"/>
          <w:sz w:val="28"/>
          <w:szCs w:val="28"/>
        </w:rPr>
        <w:t xml:space="preserve"> chất lượng, đúng kế hoạ</w:t>
      </w:r>
      <w:r w:rsidR="00D521C8">
        <w:rPr>
          <w:rFonts w:ascii="Times New Roman" w:hAnsi="Times New Roman" w:cs="Times New Roman"/>
          <w:sz w:val="28"/>
          <w:szCs w:val="28"/>
        </w:rPr>
        <w:t xml:space="preserve">ch và </w:t>
      </w:r>
      <w:r w:rsidRPr="00C56C07">
        <w:rPr>
          <w:rFonts w:ascii="Times New Roman" w:hAnsi="Times New Roman" w:cs="Times New Roman"/>
          <w:sz w:val="28"/>
          <w:szCs w:val="28"/>
        </w:rPr>
        <w:t>chỉ đạo củ</w:t>
      </w:r>
      <w:r w:rsidR="00D521C8">
        <w:rPr>
          <w:rFonts w:ascii="Times New Roman" w:hAnsi="Times New Roman" w:cs="Times New Roman"/>
          <w:sz w:val="28"/>
          <w:szCs w:val="28"/>
        </w:rPr>
        <w:t>a C</w:t>
      </w:r>
      <w:r w:rsidRPr="00C56C07">
        <w:rPr>
          <w:rFonts w:ascii="Times New Roman" w:hAnsi="Times New Roman" w:cs="Times New Roman"/>
          <w:sz w:val="28"/>
          <w:szCs w:val="28"/>
        </w:rPr>
        <w:t>ông đoàn cấp trên.</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3. </w:t>
      </w:r>
      <w:r w:rsidR="008F2825">
        <w:rPr>
          <w:rFonts w:ascii="Times New Roman" w:hAnsi="Times New Roman" w:cs="Times New Roman"/>
          <w:sz w:val="28"/>
          <w:szCs w:val="28"/>
        </w:rPr>
        <w:t>Hằng năm, 100</w:t>
      </w:r>
      <w:r w:rsidRPr="00C56C07">
        <w:rPr>
          <w:rFonts w:ascii="Times New Roman" w:hAnsi="Times New Roman" w:cs="Times New Roman"/>
          <w:sz w:val="28"/>
          <w:szCs w:val="28"/>
        </w:rPr>
        <w:t>% cán bộ, công chức, nhân viên lao động đạt danh hiệu “Lao động tiên tiến”, trong đó 15% được công nhận “Chiến sỹ thi đua cấp cơ sở”.</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4. Phấn đấu 100% cán bộ công đoàn được bồi dưỡng, đào tạo nghiệp vụ công tác </w:t>
      </w:r>
      <w:r w:rsidR="009D0B89"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 xml:space="preserve">đoàn; thực hiện kịp thời, có hiệu quả các nhiệm vụ, kế hoạch công tác của </w:t>
      </w:r>
      <w:r w:rsidR="009D0B89" w:rsidRPr="00C56C07">
        <w:rPr>
          <w:rFonts w:ascii="Times New Roman" w:hAnsi="Times New Roman" w:cs="Times New Roman"/>
          <w:sz w:val="28"/>
          <w:szCs w:val="28"/>
        </w:rPr>
        <w:t xml:space="preserve">Công </w:t>
      </w:r>
      <w:r w:rsidRPr="00C56C07">
        <w:rPr>
          <w:rFonts w:ascii="Times New Roman" w:hAnsi="Times New Roman" w:cs="Times New Roman"/>
          <w:sz w:val="28"/>
          <w:szCs w:val="28"/>
        </w:rPr>
        <w:t>đoàn cấp trên; 100% gia đình cán bộ, công chứ</w:t>
      </w:r>
      <w:r w:rsidR="00A721B7">
        <w:rPr>
          <w:rFonts w:ascii="Times New Roman" w:hAnsi="Times New Roman" w:cs="Times New Roman"/>
          <w:sz w:val="28"/>
          <w:szCs w:val="28"/>
        </w:rPr>
        <w:t xml:space="preserve">c người </w:t>
      </w:r>
      <w:r w:rsidRPr="00C56C07">
        <w:rPr>
          <w:rFonts w:ascii="Times New Roman" w:hAnsi="Times New Roman" w:cs="Times New Roman"/>
          <w:sz w:val="28"/>
          <w:szCs w:val="28"/>
        </w:rPr>
        <w:t>lao động đạt danh hiệu gia đình văn hóa; 100% Nữ cán bộ, công chứ</w:t>
      </w:r>
      <w:r w:rsidR="00A721B7">
        <w:rPr>
          <w:rFonts w:ascii="Times New Roman" w:hAnsi="Times New Roman" w:cs="Times New Roman"/>
          <w:sz w:val="28"/>
          <w:szCs w:val="28"/>
        </w:rPr>
        <w:t xml:space="preserve">c </w:t>
      </w:r>
      <w:r w:rsidRPr="00C56C07">
        <w:rPr>
          <w:rFonts w:ascii="Times New Roman" w:hAnsi="Times New Roman" w:cs="Times New Roman"/>
          <w:sz w:val="28"/>
          <w:szCs w:val="28"/>
        </w:rPr>
        <w:t xml:space="preserve">đạt danh hiệu </w:t>
      </w:r>
      <w:r w:rsidR="009D0B89" w:rsidRPr="00C56C07">
        <w:rPr>
          <w:rFonts w:ascii="Times New Roman" w:hAnsi="Times New Roman" w:cs="Times New Roman"/>
          <w:sz w:val="28"/>
          <w:szCs w:val="28"/>
        </w:rPr>
        <w:t>“</w:t>
      </w:r>
      <w:r w:rsidRPr="00C56C07">
        <w:rPr>
          <w:rFonts w:ascii="Times New Roman" w:hAnsi="Times New Roman" w:cs="Times New Roman"/>
          <w:sz w:val="28"/>
          <w:szCs w:val="28"/>
        </w:rPr>
        <w:t>Giỏi việc nước, đảm việc nhà</w:t>
      </w:r>
      <w:r w:rsidR="009D0B89" w:rsidRPr="00C56C07">
        <w:rPr>
          <w:rFonts w:ascii="Times New Roman" w:hAnsi="Times New Roman" w:cs="Times New Roman"/>
          <w:sz w:val="28"/>
          <w:szCs w:val="28"/>
        </w:rPr>
        <w:t>”.</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5. Phấn đấu hằng năm có từ 15 - 20 sáng kiến kinh nghiệm, đề tài của cán bộ, </w:t>
      </w:r>
      <w:r w:rsidRPr="00C56C07">
        <w:rPr>
          <w:rFonts w:ascii="Times New Roman" w:hAnsi="Times New Roman" w:cs="Times New Roman"/>
          <w:sz w:val="28"/>
          <w:szCs w:val="28"/>
        </w:rPr>
        <w:lastRenderedPageBreak/>
        <w:t xml:space="preserve">công chức được Hội đồng </w:t>
      </w:r>
      <w:r w:rsidR="009D0B89" w:rsidRPr="00C56C07">
        <w:rPr>
          <w:rFonts w:ascii="Times New Roman" w:hAnsi="Times New Roman" w:cs="Times New Roman"/>
          <w:sz w:val="28"/>
          <w:szCs w:val="28"/>
        </w:rPr>
        <w:t>xét sáng kiến</w:t>
      </w:r>
      <w:r w:rsidRPr="00C56C07">
        <w:rPr>
          <w:rFonts w:ascii="Times New Roman" w:hAnsi="Times New Roman" w:cs="Times New Roman"/>
          <w:sz w:val="28"/>
          <w:szCs w:val="28"/>
        </w:rPr>
        <w:t xml:space="preserve"> Văn phòng Tỉnh ủy công nhận đưa vào áp dụng thực tiễn</w:t>
      </w:r>
      <w:r w:rsidR="00D2281F">
        <w:rPr>
          <w:rFonts w:ascii="Times New Roman" w:hAnsi="Times New Roman" w:cs="Times New Roman"/>
          <w:sz w:val="28"/>
          <w:szCs w:val="28"/>
        </w:rPr>
        <w:t xml:space="preserve"> trong thực hiện nhiệm vụ chuyên môn</w:t>
      </w:r>
      <w:r w:rsidRPr="00C56C07">
        <w:rPr>
          <w:rFonts w:ascii="Times New Roman" w:hAnsi="Times New Roman" w:cs="Times New Roman"/>
          <w:sz w:val="28"/>
          <w:szCs w:val="28"/>
        </w:rPr>
        <w:t>, trong đó</w:t>
      </w:r>
      <w:r w:rsidR="00D2281F">
        <w:rPr>
          <w:rFonts w:ascii="Times New Roman" w:hAnsi="Times New Roman" w:cs="Times New Roman"/>
          <w:sz w:val="28"/>
          <w:szCs w:val="28"/>
        </w:rPr>
        <w:t>,</w:t>
      </w:r>
      <w:r w:rsidRPr="00C56C07">
        <w:rPr>
          <w:rFonts w:ascii="Times New Roman" w:hAnsi="Times New Roman" w:cs="Times New Roman"/>
          <w:sz w:val="28"/>
          <w:szCs w:val="28"/>
        </w:rPr>
        <w:t xml:space="preserve"> có từ 01 - 02 sáng kiến được cấp trên công nhận.</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6. Vận động đoàn viên hưởng ứng, thực hiện tốt các hoạt động nhân đạo từ thiện, thực hiện đóng góp, xây dựng quỹ </w:t>
      </w:r>
      <w:r w:rsidR="009D0B89" w:rsidRPr="00C56C07">
        <w:rPr>
          <w:rFonts w:ascii="Times New Roman" w:hAnsi="Times New Roman" w:cs="Times New Roman"/>
          <w:sz w:val="28"/>
          <w:szCs w:val="28"/>
        </w:rPr>
        <w:t>“</w:t>
      </w:r>
      <w:r w:rsidRPr="00C56C07">
        <w:rPr>
          <w:rFonts w:ascii="Times New Roman" w:hAnsi="Times New Roman" w:cs="Times New Roman"/>
          <w:sz w:val="28"/>
          <w:szCs w:val="28"/>
        </w:rPr>
        <w:t>Xã hội Công đoàn</w:t>
      </w:r>
      <w:r w:rsidR="009D0B89" w:rsidRPr="00C56C07">
        <w:rPr>
          <w:rFonts w:ascii="Times New Roman" w:hAnsi="Times New Roman" w:cs="Times New Roman"/>
          <w:sz w:val="28"/>
          <w:szCs w:val="28"/>
        </w:rPr>
        <w:t xml:space="preserve">” </w:t>
      </w:r>
      <w:r w:rsidRPr="00C56C07">
        <w:rPr>
          <w:rFonts w:ascii="Times New Roman" w:hAnsi="Times New Roman" w:cs="Times New Roman"/>
          <w:sz w:val="28"/>
          <w:szCs w:val="28"/>
        </w:rPr>
        <w:t>đạt chỉ tiêu đề ra.</w:t>
      </w:r>
    </w:p>
    <w:p w:rsidR="00F56799" w:rsidRPr="00C56C07" w:rsidRDefault="00F56799"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7. Công đoàn cơ sở Văn phòng Tỉnh ủy đạt vững mạnh cả nhiệm kỳ.</w:t>
      </w:r>
    </w:p>
    <w:p w:rsidR="00E944F5" w:rsidRPr="00C56C07" w:rsidRDefault="00E944F5" w:rsidP="00C56C07">
      <w:pPr>
        <w:widowControl w:val="0"/>
        <w:spacing w:before="60" w:after="0" w:line="360" w:lineRule="exact"/>
        <w:ind w:firstLine="567"/>
        <w:jc w:val="both"/>
        <w:rPr>
          <w:rFonts w:ascii="Times New Roman" w:hAnsi="Times New Roman" w:cs="Times New Roman"/>
          <w:b/>
          <w:sz w:val="28"/>
          <w:szCs w:val="28"/>
          <w:lang w:val="vi-VN"/>
        </w:rPr>
      </w:pPr>
      <w:r w:rsidRPr="00C56C07">
        <w:rPr>
          <w:rFonts w:ascii="Times New Roman" w:hAnsi="Times New Roman" w:cs="Times New Roman"/>
          <w:b/>
          <w:sz w:val="28"/>
          <w:szCs w:val="28"/>
        </w:rPr>
        <w:t>II. NHIỆM VỤ VÀ GIẢI PHÁP CHỦ YẾU.</w:t>
      </w:r>
    </w:p>
    <w:p w:rsidR="00A51B68" w:rsidRPr="00C56C07" w:rsidRDefault="00A51B68" w:rsidP="00C56C07">
      <w:pPr>
        <w:spacing w:before="60" w:after="0" w:line="360" w:lineRule="exact"/>
        <w:ind w:firstLine="567"/>
        <w:jc w:val="both"/>
        <w:rPr>
          <w:rFonts w:ascii="Times New Roman" w:eastAsia="Times New Roman" w:hAnsi="Times New Roman" w:cs="Times New Roman"/>
          <w:b/>
          <w:bCs/>
          <w:sz w:val="28"/>
          <w:szCs w:val="28"/>
        </w:rPr>
      </w:pPr>
      <w:r w:rsidRPr="00C56C07">
        <w:rPr>
          <w:rFonts w:ascii="Times New Roman" w:eastAsia="Times New Roman" w:hAnsi="Times New Roman" w:cs="Times New Roman"/>
          <w:b/>
          <w:sz w:val="28"/>
          <w:szCs w:val="28"/>
        </w:rPr>
        <w:t>1. Đại diện, bảo vệ quyền, lợi ích hợp pháp, chính đáng;</w:t>
      </w:r>
      <w:r w:rsidRPr="00C56C07">
        <w:rPr>
          <w:rFonts w:ascii="Times New Roman" w:eastAsia="Times New Roman" w:hAnsi="Times New Roman" w:cs="Times New Roman"/>
          <w:b/>
          <w:bCs/>
          <w:sz w:val="28"/>
          <w:szCs w:val="28"/>
          <w:lang w:val="vi-VN"/>
        </w:rPr>
        <w:t xml:space="preserve"> </w:t>
      </w:r>
      <w:r w:rsidRPr="00C56C07">
        <w:rPr>
          <w:rFonts w:ascii="Times New Roman" w:eastAsia="Times New Roman" w:hAnsi="Times New Roman" w:cs="Times New Roman"/>
          <w:b/>
          <w:bCs/>
          <w:sz w:val="28"/>
          <w:szCs w:val="28"/>
        </w:rPr>
        <w:t>n</w:t>
      </w:r>
      <w:r w:rsidRPr="00C56C07">
        <w:rPr>
          <w:rFonts w:ascii="Times New Roman" w:eastAsia="Times New Roman" w:hAnsi="Times New Roman" w:cs="Times New Roman"/>
          <w:b/>
          <w:bCs/>
          <w:sz w:val="28"/>
          <w:szCs w:val="28"/>
          <w:lang w:val="vi-VN"/>
        </w:rPr>
        <w:t>âng cao chất lượng, hiệu quả hoạt động chăm lo lợi ích đoàn viên và người lao động.</w:t>
      </w:r>
    </w:p>
    <w:p w:rsidR="000A6D1C" w:rsidRPr="00C56C07" w:rsidRDefault="008F2825" w:rsidP="00C56C07">
      <w:pPr>
        <w:widowControl w:val="0"/>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Quan tâm chăm lo, bảo vệ quyền và lợi ích hợp pháp chính đáng cho cán bộ đoàn viên, các chính sách liên quan đến người lao động. Hằng năm, phối hợp với chuyên môn tổ chức Hội nghị cán bộ, công chức đảm bảo quy trình, nội dung, chất lượng theo quy định và hướng dẫn của công đoàn cấp trên.</w:t>
      </w:r>
    </w:p>
    <w:p w:rsidR="000A6D1C" w:rsidRPr="00C56C07" w:rsidRDefault="008F2825" w:rsidP="00C56C07">
      <w:pPr>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 xml:space="preserve">Phát huy vai trò là thành viên </w:t>
      </w:r>
      <w:r w:rsidR="00B72D6E" w:rsidRPr="00C56C07">
        <w:rPr>
          <w:rFonts w:ascii="Times New Roman" w:hAnsi="Times New Roman" w:cs="Times New Roman"/>
          <w:sz w:val="28"/>
          <w:szCs w:val="28"/>
        </w:rPr>
        <w:t xml:space="preserve">của </w:t>
      </w:r>
      <w:r w:rsidR="000A6D1C" w:rsidRPr="00C56C07">
        <w:rPr>
          <w:rFonts w:ascii="Times New Roman" w:hAnsi="Times New Roman" w:cs="Times New Roman"/>
          <w:sz w:val="28"/>
          <w:szCs w:val="28"/>
        </w:rPr>
        <w:t xml:space="preserve">các hội đồng được thành lập tại cơ quan, giám sát việc thực hiện các chính sách, chế độ đối với cán bộ, công chức, </w:t>
      </w:r>
      <w:r w:rsidR="00B72D6E" w:rsidRPr="00C56C07">
        <w:rPr>
          <w:rFonts w:ascii="Times New Roman" w:hAnsi="Times New Roman" w:cs="Times New Roman"/>
          <w:sz w:val="28"/>
          <w:szCs w:val="28"/>
        </w:rPr>
        <w:t>người</w:t>
      </w:r>
      <w:r w:rsidR="000A6D1C" w:rsidRPr="00C56C07">
        <w:rPr>
          <w:rFonts w:ascii="Times New Roman" w:hAnsi="Times New Roman" w:cs="Times New Roman"/>
          <w:sz w:val="28"/>
          <w:szCs w:val="28"/>
        </w:rPr>
        <w:t xml:space="preserve"> lao độ</w:t>
      </w:r>
      <w:r w:rsidR="00A721B7">
        <w:rPr>
          <w:rFonts w:ascii="Times New Roman" w:hAnsi="Times New Roman" w:cs="Times New Roman"/>
          <w:sz w:val="28"/>
          <w:szCs w:val="28"/>
        </w:rPr>
        <w:t>ng;</w:t>
      </w:r>
      <w:r w:rsidR="000A6D1C" w:rsidRPr="00C56C07">
        <w:rPr>
          <w:rFonts w:ascii="Times New Roman" w:hAnsi="Times New Roman" w:cs="Times New Roman"/>
          <w:sz w:val="28"/>
          <w:szCs w:val="28"/>
        </w:rPr>
        <w:t xml:space="preserve"> kiểm tra, giám sát trong thực hiện quy chế dân chủ ở cơ sở; đặc biệt là việc thực hiện Nghị quyết Hội nghị cán bộ, công chức hằng năm. Chỉ đạo Ban Thanh tra nhân dân hoạt động đúng chức trách nhiệm vụ.</w:t>
      </w:r>
    </w:p>
    <w:p w:rsidR="000A6D1C" w:rsidRPr="00C56C07" w:rsidRDefault="008F2825" w:rsidP="00C56C07">
      <w:pPr>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Tham mưu cho cấp ủy, phối hợp với chuyên môn làm tốt công tác đào tạo, bồi dưỡng, bổ nhiệm, luân chuyển cán bộ tạo sự đồng thuận, thống nhất, đoàn kết cao trong cơ quan.</w:t>
      </w:r>
    </w:p>
    <w:p w:rsidR="000A6D1C" w:rsidRPr="00C56C07" w:rsidRDefault="008F2825" w:rsidP="00C56C07">
      <w:pPr>
        <w:spacing w:before="60" w:after="0" w:line="360" w:lineRule="exact"/>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Vận động đoàn viên hưởng ứng các hoạt động xã hội, nhân đạo từ thiện do các cấp, các ngành phát động. Kịp thời thăm hỏi động viên đối với đoàn viên có hoàn cảnh khó khăn.</w:t>
      </w:r>
    </w:p>
    <w:p w:rsidR="00EB1FD0" w:rsidRPr="00C56C07" w:rsidRDefault="00EB1FD0" w:rsidP="00C56C07">
      <w:pPr>
        <w:spacing w:before="60" w:after="0" w:line="360" w:lineRule="exact"/>
        <w:ind w:firstLine="567"/>
        <w:jc w:val="both"/>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2</w:t>
      </w:r>
      <w:r w:rsidR="00A51B68" w:rsidRPr="00C56C07">
        <w:rPr>
          <w:rFonts w:ascii="Times New Roman" w:eastAsia="Times New Roman" w:hAnsi="Times New Roman" w:cs="Times New Roman"/>
          <w:b/>
          <w:sz w:val="28"/>
          <w:szCs w:val="28"/>
        </w:rPr>
        <w:t>. Nâng cao hiệu quả c</w:t>
      </w:r>
      <w:r w:rsidRPr="00C56C07">
        <w:rPr>
          <w:rFonts w:ascii="Times New Roman" w:eastAsia="Times New Roman" w:hAnsi="Times New Roman" w:cs="Times New Roman"/>
          <w:b/>
          <w:sz w:val="28"/>
          <w:szCs w:val="28"/>
        </w:rPr>
        <w:t>ông tác tuyên truyền, vận động</w:t>
      </w:r>
      <w:r w:rsidR="003A7F1C" w:rsidRPr="00C56C07">
        <w:rPr>
          <w:rFonts w:ascii="Times New Roman" w:eastAsia="Times New Roman" w:hAnsi="Times New Roman" w:cs="Times New Roman"/>
          <w:b/>
          <w:sz w:val="28"/>
          <w:szCs w:val="28"/>
        </w:rPr>
        <w:t xml:space="preserve"> trong </w:t>
      </w:r>
      <w:r w:rsidR="00CD5DF1" w:rsidRPr="00C56C07">
        <w:rPr>
          <w:rFonts w:ascii="Times New Roman" w:eastAsia="Times New Roman" w:hAnsi="Times New Roman" w:cs="Times New Roman"/>
          <w:b/>
          <w:sz w:val="28"/>
          <w:szCs w:val="28"/>
        </w:rPr>
        <w:t>cán bộ, công chức</w:t>
      </w:r>
    </w:p>
    <w:p w:rsidR="000A6D1C" w:rsidRPr="00C56C07" w:rsidRDefault="008F2825" w:rsidP="00C56C07">
      <w:pPr>
        <w:widowControl w:val="0"/>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Đổi mớ</w:t>
      </w:r>
      <w:r w:rsidR="00A721B7">
        <w:rPr>
          <w:rFonts w:ascii="Times New Roman" w:hAnsi="Times New Roman" w:cs="Times New Roman"/>
          <w:sz w:val="28"/>
          <w:szCs w:val="28"/>
        </w:rPr>
        <w:t xml:space="preserve">i </w:t>
      </w:r>
      <w:r w:rsidR="000A6D1C" w:rsidRPr="00C56C07">
        <w:rPr>
          <w:rFonts w:ascii="Times New Roman" w:hAnsi="Times New Roman" w:cs="Times New Roman"/>
          <w:sz w:val="28"/>
          <w:szCs w:val="28"/>
        </w:rPr>
        <w:t xml:space="preserve">nội dung, hình thức, phương pháp giáo dục chính trị theo hướng phát huy tính sáng tạo, tự chủ, tự giác, nắm bắt kịp thời diễn biến tư tưởng của đoàn viên. </w:t>
      </w:r>
    </w:p>
    <w:p w:rsidR="00E374AA" w:rsidRDefault="008F2825" w:rsidP="00C56C07">
      <w:pPr>
        <w:widowControl w:val="0"/>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Tổ chức học tập, nghiên cứu, quán triệt các chỉ thị, nghị quyết của đảng, chính sách, pháp luật của Nhà nước, của Công đoàn đến tận cán bộ, đoàn viên kịp thờ</w:t>
      </w:r>
      <w:r w:rsidR="00A721B7">
        <w:rPr>
          <w:rFonts w:ascii="Times New Roman" w:hAnsi="Times New Roman" w:cs="Times New Roman"/>
          <w:sz w:val="28"/>
          <w:szCs w:val="28"/>
        </w:rPr>
        <w:t xml:space="preserve">i, </w:t>
      </w:r>
      <w:r w:rsidR="000A6D1C" w:rsidRPr="00C56C07">
        <w:rPr>
          <w:rFonts w:ascii="Times New Roman" w:hAnsi="Times New Roman" w:cs="Times New Roman"/>
          <w:sz w:val="28"/>
          <w:szCs w:val="28"/>
        </w:rPr>
        <w:t xml:space="preserve">đảm bảo chất lượng, đặc biệt là việc “Học tập và làm theo tư tưởng, đạo đức, phong cách Hồ Chí Minh” gắn với việc thực hiện </w:t>
      </w:r>
      <w:r w:rsidR="00E374AA">
        <w:rPr>
          <w:rFonts w:ascii="Times New Roman" w:hAnsi="Times New Roman" w:cs="Times New Roman"/>
          <w:sz w:val="28"/>
          <w:szCs w:val="28"/>
        </w:rPr>
        <w:t>hiệu quả các quy định về trách nhiệm nêu gương, quy định về những điều đảng viên không được làm...</w:t>
      </w:r>
    </w:p>
    <w:p w:rsidR="000A6D1C" w:rsidRPr="00C56C07" w:rsidRDefault="008F2825" w:rsidP="00C56C07">
      <w:pPr>
        <w:widowControl w:val="0"/>
        <w:spacing w:before="60"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6D1C" w:rsidRPr="00C56C07">
        <w:rPr>
          <w:rFonts w:ascii="Times New Roman" w:hAnsi="Times New Roman" w:cs="Times New Roman"/>
          <w:sz w:val="28"/>
          <w:szCs w:val="28"/>
        </w:rPr>
        <w:t>Phát huy tinh thần gương mẫu của đoàn viên đi đầu trong cải cách hành chính,</w:t>
      </w:r>
      <w:r w:rsidR="00E374AA">
        <w:rPr>
          <w:rFonts w:ascii="Times New Roman" w:hAnsi="Times New Roman" w:cs="Times New Roman"/>
          <w:sz w:val="28"/>
          <w:szCs w:val="28"/>
        </w:rPr>
        <w:t xml:space="preserve"> chuyển đổi số,</w:t>
      </w:r>
      <w:r w:rsidR="000A6D1C" w:rsidRPr="00C56C07">
        <w:rPr>
          <w:rFonts w:ascii="Times New Roman" w:hAnsi="Times New Roman" w:cs="Times New Roman"/>
          <w:sz w:val="28"/>
          <w:szCs w:val="28"/>
        </w:rPr>
        <w:t xml:space="preserve"> xây dựng </w:t>
      </w:r>
      <w:r w:rsidR="00E374AA">
        <w:rPr>
          <w:rFonts w:ascii="Times New Roman" w:hAnsi="Times New Roman" w:cs="Times New Roman"/>
          <w:sz w:val="28"/>
          <w:szCs w:val="28"/>
        </w:rPr>
        <w:t>cơ quan Văn phòng Tỉnh ủy văn hóa, văn minh, xây dựng người cán bộ Văn phòng Tỉnh ủy trung thành, gương mẫu, tận tụy, trách nhiệm, tham mưu giỏi, phục vụ tốt</w:t>
      </w:r>
      <w:r w:rsidR="000A6D1C" w:rsidRPr="00C56C07">
        <w:rPr>
          <w:rFonts w:ascii="Times New Roman" w:hAnsi="Times New Roman" w:cs="Times New Roman"/>
          <w:sz w:val="28"/>
          <w:szCs w:val="28"/>
        </w:rPr>
        <w:t>.</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w:t>
      </w:r>
      <w:r w:rsidR="008F2825">
        <w:rPr>
          <w:rFonts w:ascii="Times New Roman" w:hAnsi="Times New Roman" w:cs="Times New Roman"/>
          <w:sz w:val="28"/>
          <w:szCs w:val="28"/>
        </w:rPr>
        <w:t xml:space="preserve">- </w:t>
      </w:r>
      <w:r w:rsidRPr="00C56C07">
        <w:rPr>
          <w:rFonts w:ascii="Times New Roman" w:hAnsi="Times New Roman" w:cs="Times New Roman"/>
          <w:sz w:val="28"/>
          <w:szCs w:val="28"/>
        </w:rPr>
        <w:t>Tham gia và tổ chức tốt các hội thi, hội diễn, các hoạt động văn hoá</w:t>
      </w:r>
      <w:r w:rsidR="00A721B7">
        <w:rPr>
          <w:rFonts w:ascii="Times New Roman" w:hAnsi="Times New Roman" w:cs="Times New Roman"/>
          <w:sz w:val="28"/>
          <w:szCs w:val="28"/>
        </w:rPr>
        <w:t>,</w:t>
      </w:r>
      <w:r w:rsidR="009D0B89" w:rsidRPr="00C56C07">
        <w:rPr>
          <w:rFonts w:ascii="Times New Roman" w:hAnsi="Times New Roman" w:cs="Times New Roman"/>
          <w:sz w:val="28"/>
          <w:szCs w:val="28"/>
        </w:rPr>
        <w:t xml:space="preserve"> </w:t>
      </w:r>
      <w:r w:rsidRPr="00C56C07">
        <w:rPr>
          <w:rFonts w:ascii="Times New Roman" w:hAnsi="Times New Roman" w:cs="Times New Roman"/>
          <w:sz w:val="28"/>
          <w:szCs w:val="28"/>
        </w:rPr>
        <w:t xml:space="preserve">văn </w:t>
      </w:r>
      <w:r w:rsidRPr="00C56C07">
        <w:rPr>
          <w:rFonts w:ascii="Times New Roman" w:hAnsi="Times New Roman" w:cs="Times New Roman"/>
          <w:sz w:val="28"/>
          <w:szCs w:val="28"/>
        </w:rPr>
        <w:lastRenderedPageBreak/>
        <w:t>nghệ, thể dục</w:t>
      </w:r>
      <w:r w:rsidR="00A721B7">
        <w:rPr>
          <w:rFonts w:ascii="Times New Roman" w:hAnsi="Times New Roman" w:cs="Times New Roman"/>
          <w:sz w:val="28"/>
          <w:szCs w:val="28"/>
        </w:rPr>
        <w:t>,</w:t>
      </w:r>
      <w:r w:rsidR="009D0B89" w:rsidRPr="00C56C07">
        <w:rPr>
          <w:rFonts w:ascii="Times New Roman" w:hAnsi="Times New Roman" w:cs="Times New Roman"/>
          <w:sz w:val="28"/>
          <w:szCs w:val="28"/>
        </w:rPr>
        <w:t xml:space="preserve"> </w:t>
      </w:r>
      <w:r w:rsidRPr="00C56C07">
        <w:rPr>
          <w:rFonts w:ascii="Times New Roman" w:hAnsi="Times New Roman" w:cs="Times New Roman"/>
          <w:sz w:val="28"/>
          <w:szCs w:val="28"/>
        </w:rPr>
        <w:t>thể thao do Công đoàn cấp trên tổ chức; hằng năm tổ chức các buổi tọa đàm, các cuộc sinh hoạt chuyên đề nhằm tạo diễn đàn cho các đoàn viên trao đổi, chia sẻ, học hỏi kinh nghiệm trong cuộc sống, công tác…</w:t>
      </w:r>
    </w:p>
    <w:p w:rsidR="00A51B68" w:rsidRPr="00C56C07" w:rsidRDefault="00EB1FD0" w:rsidP="00C56C07">
      <w:pPr>
        <w:spacing w:before="60" w:after="0" w:line="360" w:lineRule="exact"/>
        <w:ind w:firstLine="567"/>
        <w:jc w:val="both"/>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3</w:t>
      </w:r>
      <w:r w:rsidR="00A721B7">
        <w:rPr>
          <w:rFonts w:ascii="Times New Roman" w:eastAsia="Times New Roman" w:hAnsi="Times New Roman" w:cs="Times New Roman"/>
          <w:b/>
          <w:sz w:val="28"/>
          <w:szCs w:val="28"/>
        </w:rPr>
        <w:t>.</w:t>
      </w:r>
      <w:r w:rsidR="00A51B68" w:rsidRPr="00C56C07">
        <w:rPr>
          <w:rFonts w:ascii="Times New Roman" w:eastAsia="Times New Roman" w:hAnsi="Times New Roman" w:cs="Times New Roman"/>
          <w:b/>
          <w:sz w:val="28"/>
          <w:szCs w:val="28"/>
        </w:rPr>
        <w:t xml:space="preserve"> Đổi mới nội dung, hình thức tổ chức thi đua và nâng cao chất lượng công tác khen thưởng</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Tiếp tục phát động sâu rộng và tổ chức thực hiện có hiệu quả các cuộc vận động, phong trào thi đua yêu nước gắn với nhiệm vụ chính trị trọng tâm củ</w:t>
      </w:r>
      <w:r w:rsidR="00A721B7">
        <w:rPr>
          <w:rFonts w:ascii="Times New Roman" w:hAnsi="Times New Roman" w:cs="Times New Roman"/>
          <w:sz w:val="28"/>
          <w:szCs w:val="28"/>
        </w:rPr>
        <w:t>a t</w:t>
      </w:r>
      <w:r w:rsidRPr="00C56C07">
        <w:rPr>
          <w:rFonts w:ascii="Times New Roman" w:hAnsi="Times New Roman" w:cs="Times New Roman"/>
          <w:sz w:val="28"/>
          <w:szCs w:val="28"/>
        </w:rPr>
        <w:t xml:space="preserve">ỉnh, của cơ quan và tổ chức công đoàn, trọng tâm là phong trào “Cả tỉnh chung sức xây dựng tỉnh Hà Tĩnh đạt chuẩn nông thôn mới, giai đoạn 2021 - 2025”, “Lao động giỏi, Lao động sáng tạo”, cuộc vận động xây dựng người cán bộ, công chức “Trung thành, trách nhiệm, liêm chính, sáng tạo” gắn với việc học tập và làm theo </w:t>
      </w:r>
      <w:r w:rsidR="008F2825">
        <w:rPr>
          <w:rFonts w:ascii="Times New Roman" w:hAnsi="Times New Roman" w:cs="Times New Roman"/>
          <w:sz w:val="28"/>
          <w:szCs w:val="28"/>
        </w:rPr>
        <w:t>tư tưởng</w:t>
      </w:r>
      <w:r w:rsidRPr="00C56C07">
        <w:rPr>
          <w:rFonts w:ascii="Times New Roman" w:hAnsi="Times New Roman" w:cs="Times New Roman"/>
          <w:sz w:val="28"/>
          <w:szCs w:val="28"/>
        </w:rPr>
        <w:t>, đạo đức, phong cách Hồ Chí Minh.</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Xây dựng chương trình, kế hoạch thực hiện các phong trào thi đua </w:t>
      </w:r>
      <w:r w:rsidR="008F2825">
        <w:rPr>
          <w:rFonts w:ascii="Times New Roman" w:hAnsi="Times New Roman" w:cs="Times New Roman"/>
          <w:sz w:val="28"/>
          <w:szCs w:val="28"/>
        </w:rPr>
        <w:t>phù hợp</w:t>
      </w:r>
      <w:r w:rsidRPr="00C56C07">
        <w:rPr>
          <w:rFonts w:ascii="Times New Roman" w:hAnsi="Times New Roman" w:cs="Times New Roman"/>
          <w:sz w:val="28"/>
          <w:szCs w:val="28"/>
        </w:rPr>
        <w:t xml:space="preserve"> với nhiệm vụ chính trị trọng tâm của cơ quan, công đoàn. Cụ thể hóa các nội dung thi đua sát với nhiệm vụ và điều kiện thực tiễn của cơ quan, góp phần hoàn thành tốt các nhiệm vụ được giao.</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Tổ chức đánh giá sơ</w:t>
      </w:r>
      <w:r w:rsidR="008F2825">
        <w:rPr>
          <w:rFonts w:ascii="Times New Roman" w:hAnsi="Times New Roman" w:cs="Times New Roman"/>
          <w:sz w:val="28"/>
          <w:szCs w:val="28"/>
        </w:rPr>
        <w:t xml:space="preserve"> kết</w:t>
      </w:r>
      <w:r w:rsidRPr="00C56C07">
        <w:rPr>
          <w:rFonts w:ascii="Times New Roman" w:hAnsi="Times New Roman" w:cs="Times New Roman"/>
          <w:sz w:val="28"/>
          <w:szCs w:val="28"/>
        </w:rPr>
        <w:t>, tổng kết phong trào, biểu dương, khen thưởng kịp thời. Thực hiện có hiệu quả phong trào nghiên cứu khoa học, viết đề tài, sáng kiến kinh nghiệm trong cán bộ, đoàn viên.</w:t>
      </w:r>
    </w:p>
    <w:p w:rsidR="00A51B68" w:rsidRPr="00C56C07" w:rsidRDefault="00A51B68" w:rsidP="00C56C07">
      <w:pPr>
        <w:spacing w:before="60" w:after="0" w:line="360" w:lineRule="exact"/>
        <w:ind w:firstLine="567"/>
        <w:jc w:val="both"/>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lang w:val="vi-VN"/>
        </w:rPr>
        <w:t>4</w:t>
      </w:r>
      <w:r w:rsidRPr="00C56C07">
        <w:rPr>
          <w:rFonts w:ascii="Times New Roman" w:eastAsia="Times New Roman" w:hAnsi="Times New Roman" w:cs="Times New Roman"/>
          <w:b/>
          <w:sz w:val="28"/>
          <w:szCs w:val="28"/>
        </w:rPr>
        <w:t>. Xây dựng tổ chức Công đoàn vững mạnh</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Tiếp tục đổi mới nội dung, phương thức, nâng cao chất lượng, hiệu quả hoạt động Công đoàn, lựa chọn những nhiệm vụ trọng tâm, trọng điểm phù hợp gắn với nhiệm vụ chính trị của cơ quan để triển khai thực hiện có hiệu quả. Đẩy mạnh ứng dụng công nghệ thông tin, </w:t>
      </w:r>
      <w:r w:rsidR="008F2825">
        <w:rPr>
          <w:rFonts w:ascii="Times New Roman" w:hAnsi="Times New Roman" w:cs="Times New Roman"/>
          <w:sz w:val="28"/>
          <w:szCs w:val="28"/>
        </w:rPr>
        <w:t xml:space="preserve">sử dụng </w:t>
      </w:r>
      <w:r w:rsidRPr="00C56C07">
        <w:rPr>
          <w:rFonts w:ascii="Times New Roman" w:hAnsi="Times New Roman" w:cs="Times New Roman"/>
          <w:sz w:val="28"/>
          <w:szCs w:val="28"/>
        </w:rPr>
        <w:t xml:space="preserve">mạng xã hội trong công tác </w:t>
      </w:r>
      <w:r w:rsidR="008F2825">
        <w:rPr>
          <w:rFonts w:ascii="Times New Roman" w:hAnsi="Times New Roman" w:cs="Times New Roman"/>
          <w:sz w:val="28"/>
          <w:szCs w:val="28"/>
        </w:rPr>
        <w:t>tuyên truyền</w:t>
      </w:r>
      <w:r w:rsidRPr="00C56C07">
        <w:rPr>
          <w:rFonts w:ascii="Times New Roman" w:hAnsi="Times New Roman" w:cs="Times New Roman"/>
          <w:sz w:val="28"/>
          <w:szCs w:val="28"/>
        </w:rPr>
        <w:t xml:space="preserve">, hướng dẫn </w:t>
      </w:r>
      <w:r w:rsidR="008F2825">
        <w:rPr>
          <w:rFonts w:ascii="Times New Roman" w:hAnsi="Times New Roman" w:cs="Times New Roman"/>
          <w:sz w:val="28"/>
          <w:szCs w:val="28"/>
        </w:rPr>
        <w:t xml:space="preserve">các </w:t>
      </w:r>
      <w:r w:rsidRPr="00C56C07">
        <w:rPr>
          <w:rFonts w:ascii="Times New Roman" w:hAnsi="Times New Roman" w:cs="Times New Roman"/>
          <w:sz w:val="28"/>
          <w:szCs w:val="28"/>
        </w:rPr>
        <w:t>hoạt động.</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Tranh thủ sự lãnh đạo, chỉ đạo của cấp ủy, lãnh đạo chuyên môn, phát huy tính tích cực, năng động, sáng tạo của đội ngũ cán bộ công đoàn, trí tuệ của cán bộ, đoàn viên trong hoạt động của công đoàn. Vận động cán bộ, đoàn viên tích cực tham gia xây dựng Đảng, cơ quan trong sạch, vững mạnh; tuyên truyền cán bộ, đoàn viên tích cực nghiên cứu tham gia, đóng góp ý kiến vào các văn bản dự thảo về chủ trương, đường lối của Đảng, chính sách, pháp luật của Nhà nước.</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Hằng năm, tổ chức sơ kết, tổng kết hoạt động công đoàn nghiêm túc, chất lượng; xây dựng chương trình, kế hoạch hoạt động công đoàn sát với thực tiễn nhiệm vụ chính trị của cơ quan.</w:t>
      </w:r>
    </w:p>
    <w:p w:rsidR="00A51B68" w:rsidRPr="00C56C07" w:rsidRDefault="00A51B68" w:rsidP="00C56C07">
      <w:pPr>
        <w:spacing w:before="60" w:after="0" w:line="360" w:lineRule="exact"/>
        <w:ind w:firstLine="567"/>
        <w:jc w:val="both"/>
        <w:rPr>
          <w:rFonts w:ascii="Times New Roman" w:hAnsi="Times New Roman" w:cs="Times New Roman"/>
          <w:b/>
          <w:sz w:val="28"/>
          <w:szCs w:val="28"/>
        </w:rPr>
      </w:pPr>
      <w:r w:rsidRPr="00C56C07">
        <w:rPr>
          <w:rFonts w:ascii="Times New Roman" w:eastAsia="Times New Roman" w:hAnsi="Times New Roman" w:cs="Times New Roman"/>
          <w:b/>
          <w:sz w:val="28"/>
          <w:szCs w:val="28"/>
        </w:rPr>
        <w:t xml:space="preserve">5. </w:t>
      </w:r>
      <w:r w:rsidRPr="00C56C07">
        <w:rPr>
          <w:rFonts w:ascii="Times New Roman" w:hAnsi="Times New Roman" w:cs="Times New Roman"/>
          <w:b/>
          <w:sz w:val="28"/>
          <w:szCs w:val="28"/>
        </w:rPr>
        <w:t xml:space="preserve">Công tác nữ </w:t>
      </w:r>
      <w:r w:rsidR="000A6D1C" w:rsidRPr="00C56C07">
        <w:rPr>
          <w:rFonts w:ascii="Times New Roman" w:hAnsi="Times New Roman" w:cs="Times New Roman"/>
          <w:b/>
          <w:sz w:val="28"/>
          <w:szCs w:val="28"/>
        </w:rPr>
        <w:t xml:space="preserve">cán bộ công chức, nhân viên lao động </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Đẩy mạnh các phong trào thi đua trong nữ cán bộ, đoàn viên, nhất là phong trào “Giỏi việc nước, đảm việc nhà” gắn với phong trào “Phụ nữ tích cực học tập, lao động sáng tạo, xây dựng gia đình hạnh phúc”. Quan tâm tổ chức các hoạt động văn hóa, văn nghệ, thể dục, thể thao, sinh hoạt chuyên đề, mít tinh, gặp mặt truyền thống nhân kỷ niệm ngày Quốc tế Phụ nữ 8/3, Ngày Phụ nữ Việt Nam 20/10…</w:t>
      </w:r>
    </w:p>
    <w:p w:rsidR="000A6D1C" w:rsidRPr="00C56C07" w:rsidRDefault="000A6D1C" w:rsidP="00C56C07">
      <w:pPr>
        <w:widowControl w:val="0"/>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lastRenderedPageBreak/>
        <w:t xml:space="preserve">- </w:t>
      </w:r>
      <w:r w:rsidR="00E374AA">
        <w:rPr>
          <w:rFonts w:ascii="Times New Roman" w:hAnsi="Times New Roman" w:cs="Times New Roman"/>
          <w:sz w:val="28"/>
          <w:szCs w:val="28"/>
        </w:rPr>
        <w:t>Tiếp tục q</w:t>
      </w:r>
      <w:r w:rsidRPr="00C56C07">
        <w:rPr>
          <w:rFonts w:ascii="Times New Roman" w:hAnsi="Times New Roman" w:cs="Times New Roman"/>
          <w:sz w:val="28"/>
          <w:szCs w:val="28"/>
        </w:rPr>
        <w:t>uan tâm đào tạo, bồi dưỡng và giới thiệu cán bộ nữ vào quy hoạch, đề bạt, bổ nhiệm vào các vị trí lãnh đạo của cơ quan. Củng cố và nâng cao chất lượng hoạt động của Ban Nữ công.</w:t>
      </w:r>
    </w:p>
    <w:p w:rsidR="00A51B68" w:rsidRPr="00C56C07" w:rsidRDefault="00A51B68" w:rsidP="00C56C07">
      <w:pPr>
        <w:spacing w:before="60" w:after="0" w:line="360" w:lineRule="exact"/>
        <w:ind w:firstLine="567"/>
        <w:jc w:val="both"/>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6. Công tác tài chính, kiểm tra giám sát</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Nâng cao chất lượng công tác tài chính công đoàn, tăng cường quản lý, khai thác, sử dụng có hiệu quả nguồn lực đáp ứng yêu cầu tổ chức và hoạt động công đoàn. Thực hiện công tác quyết toán, lập dự toán thu chi hằng năm đúng quy định và hướng dẫn của công đoàn cấp trên. Tranh thủ sự ủng hộ, tạo nguồn tài chính để bổ sung vào kinh phí hoạt động của Công đoàn.</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Quan tâm công tác kiểm tra, giám sát việc quản lý, sử dụng tài chính, tài sản công đoàn; thực hiện công khai tài chính theo đúng quy định.</w:t>
      </w:r>
    </w:p>
    <w:p w:rsidR="00E0200F" w:rsidRPr="00C56C07" w:rsidRDefault="00E0200F" w:rsidP="00C56C07">
      <w:pPr>
        <w:spacing w:before="60" w:after="0" w:line="360" w:lineRule="exact"/>
        <w:ind w:firstLine="567"/>
        <w:jc w:val="both"/>
        <w:rPr>
          <w:rFonts w:ascii="Times New Roman" w:eastAsia="Times New Roman" w:hAnsi="Times New Roman" w:cs="Times New Roman"/>
          <w:b/>
          <w:sz w:val="28"/>
          <w:szCs w:val="28"/>
        </w:rPr>
      </w:pPr>
      <w:r w:rsidRPr="00C56C07">
        <w:rPr>
          <w:rFonts w:ascii="Times New Roman" w:eastAsia="Times New Roman" w:hAnsi="Times New Roman" w:cs="Times New Roman"/>
          <w:b/>
          <w:sz w:val="28"/>
          <w:szCs w:val="28"/>
        </w:rPr>
        <w:t xml:space="preserve">7. Đổi mới phương thức lãnh đạo, </w:t>
      </w:r>
      <w:r w:rsidR="00EA586C" w:rsidRPr="00C56C07">
        <w:rPr>
          <w:rFonts w:ascii="Times New Roman" w:eastAsia="Times New Roman" w:hAnsi="Times New Roman" w:cs="Times New Roman"/>
          <w:b/>
          <w:sz w:val="28"/>
          <w:szCs w:val="28"/>
        </w:rPr>
        <w:t>chỉ đạo</w:t>
      </w:r>
      <w:r w:rsidR="00420B17">
        <w:rPr>
          <w:rFonts w:ascii="Times New Roman" w:eastAsia="Times New Roman" w:hAnsi="Times New Roman" w:cs="Times New Roman"/>
          <w:b/>
          <w:sz w:val="28"/>
          <w:szCs w:val="28"/>
        </w:rPr>
        <w:t>, điều hành và</w:t>
      </w:r>
      <w:r w:rsidR="00EA586C" w:rsidRPr="00C56C07">
        <w:rPr>
          <w:rFonts w:ascii="Times New Roman" w:eastAsia="Times New Roman" w:hAnsi="Times New Roman" w:cs="Times New Roman"/>
          <w:b/>
          <w:sz w:val="28"/>
          <w:szCs w:val="28"/>
        </w:rPr>
        <w:t xml:space="preserve"> triển khai thực hiện</w:t>
      </w:r>
      <w:r w:rsidR="00420B17">
        <w:rPr>
          <w:rFonts w:ascii="Times New Roman" w:eastAsia="Times New Roman" w:hAnsi="Times New Roman" w:cs="Times New Roman"/>
          <w:b/>
          <w:sz w:val="28"/>
          <w:szCs w:val="28"/>
        </w:rPr>
        <w:t xml:space="preserve"> các hoạt động Công đoàn</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Đổi mới tư duy, chủ động nâng cao chất lượng xây dựng chương trình, kế hoạch công tác phù hợp, nội dung sinh hoạt sát với tình hình thực tiễn.</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Trên cơ sở chương trình hành động thực hiện nghị quyết Đại hội cả nhiệm kỳ xác định rõ nhiệm vụ trọng tâm, trọng điểm cần tập trung chỉ đạo thực hiện trong từng thời điểm.</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xml:space="preserve">- Đẩy mạnh cải cách hành chính, ứng dụng công nghệ thông tin, nhất là trong công tác chỉ đạo, điều hành và tương tác trao đổi thông tin hai chiều đối với cán bộ, đoàn viên. </w:t>
      </w:r>
    </w:p>
    <w:p w:rsidR="000A6D1C" w:rsidRPr="00C56C07" w:rsidRDefault="000A6D1C" w:rsidP="00C56C07">
      <w:pPr>
        <w:spacing w:before="60" w:after="0" w:line="360" w:lineRule="exact"/>
        <w:ind w:firstLine="567"/>
        <w:jc w:val="both"/>
        <w:rPr>
          <w:rFonts w:ascii="Times New Roman" w:hAnsi="Times New Roman" w:cs="Times New Roman"/>
          <w:sz w:val="28"/>
          <w:szCs w:val="28"/>
        </w:rPr>
      </w:pPr>
      <w:r w:rsidRPr="00C56C07">
        <w:rPr>
          <w:rFonts w:ascii="Times New Roman" w:hAnsi="Times New Roman" w:cs="Times New Roman"/>
          <w:sz w:val="28"/>
          <w:szCs w:val="28"/>
        </w:rPr>
        <w:t>- Phát huy tính sáng tạo, nhiệt tình, tâm huyết của cán bộ, đoàn viên đối với hoạt động công đoàn để xây dựng tổ chức công đoàn ngày càng lớn mạnh đáp ứng được yêu cầu, nhiệm vụ trong thời kỳ hội nhập và phát triển.</w:t>
      </w:r>
    </w:p>
    <w:p w:rsidR="006B0FDE" w:rsidRPr="00C56C07" w:rsidRDefault="006B0FDE" w:rsidP="00C56C07">
      <w:pPr>
        <w:widowControl w:val="0"/>
        <w:spacing w:before="60" w:after="0" w:line="360" w:lineRule="exact"/>
        <w:ind w:firstLine="567"/>
        <w:jc w:val="both"/>
        <w:rPr>
          <w:rFonts w:ascii="Times New Roman" w:hAnsi="Times New Roman" w:cs="Times New Roman"/>
          <w:b/>
          <w:i/>
          <w:sz w:val="28"/>
          <w:szCs w:val="28"/>
        </w:rPr>
      </w:pPr>
      <w:r w:rsidRPr="00C56C07">
        <w:rPr>
          <w:rFonts w:ascii="Times New Roman" w:hAnsi="Times New Roman" w:cs="Times New Roman"/>
          <w:b/>
          <w:i/>
          <w:sz w:val="28"/>
          <w:szCs w:val="28"/>
        </w:rPr>
        <w:t>Đại hội Công đoàn Văn phòng Tỉnh ủy nhiệm kỳ 2023 - 2028 kêu gọi toàn thể cán bộ, đoàn viên Công đoàn phát huy sức mạnh, đoàn kết, trách nhiệm, quyết tâm thực hiện thắng lợi Nghị quyết Đại hội đề ra, góp phần phấn đấu hoàn thành xuất sắc nhiệm vụ chuyên môn trong những năm tới./.</w:t>
      </w:r>
    </w:p>
    <w:p w:rsidR="00236D25" w:rsidRPr="001A34FE" w:rsidRDefault="00236D25" w:rsidP="001A34FE">
      <w:pPr>
        <w:widowControl w:val="0"/>
        <w:spacing w:before="60" w:after="0" w:line="360" w:lineRule="exact"/>
        <w:jc w:val="both"/>
        <w:rPr>
          <w:rFonts w:ascii="Times New Roman" w:hAnsi="Times New Roman" w:cs="Times New Roman"/>
          <w:b/>
          <w:sz w:val="29"/>
          <w:szCs w:val="29"/>
          <w:lang w:val="vi-VN"/>
        </w:rPr>
      </w:pPr>
    </w:p>
    <w:p w:rsidR="00236D25" w:rsidRPr="001A34FE" w:rsidRDefault="00236D25" w:rsidP="001A34FE">
      <w:pPr>
        <w:widowControl w:val="0"/>
        <w:spacing w:before="60" w:after="0" w:line="360" w:lineRule="exact"/>
        <w:jc w:val="both"/>
        <w:rPr>
          <w:rFonts w:ascii="Times New Roman" w:hAnsi="Times New Roman" w:cs="Times New Roman"/>
          <w:b/>
          <w:sz w:val="29"/>
          <w:szCs w:val="29"/>
        </w:rPr>
      </w:pPr>
      <w:r w:rsidRPr="001A34FE">
        <w:rPr>
          <w:rFonts w:ascii="Times New Roman" w:hAnsi="Times New Roman" w:cs="Times New Roman"/>
          <w:b/>
          <w:sz w:val="29"/>
          <w:szCs w:val="29"/>
        </w:rPr>
        <w:t xml:space="preserve">                    </w:t>
      </w:r>
      <w:r w:rsidR="00BB09E4">
        <w:rPr>
          <w:rFonts w:ascii="Times New Roman" w:hAnsi="Times New Roman" w:cs="Times New Roman"/>
          <w:b/>
          <w:sz w:val="29"/>
          <w:szCs w:val="29"/>
        </w:rPr>
        <w:t xml:space="preserve">              </w:t>
      </w:r>
      <w:r w:rsidR="000A6D1C" w:rsidRPr="001A34FE">
        <w:rPr>
          <w:rFonts w:ascii="Times New Roman" w:hAnsi="Times New Roman" w:cs="Times New Roman"/>
          <w:b/>
          <w:sz w:val="29"/>
          <w:szCs w:val="29"/>
        </w:rPr>
        <w:t>BCH</w:t>
      </w:r>
      <w:r w:rsidRPr="001A34FE">
        <w:rPr>
          <w:rFonts w:ascii="Times New Roman" w:hAnsi="Times New Roman" w:cs="Times New Roman"/>
          <w:b/>
          <w:sz w:val="29"/>
          <w:szCs w:val="29"/>
        </w:rPr>
        <w:t xml:space="preserve"> CÔNG ĐOÀN CƠ SỞ</w:t>
      </w:r>
      <w:r w:rsidR="000A6D1C" w:rsidRPr="001A34FE">
        <w:rPr>
          <w:rFonts w:ascii="Times New Roman" w:hAnsi="Times New Roman" w:cs="Times New Roman"/>
          <w:b/>
          <w:sz w:val="29"/>
          <w:szCs w:val="29"/>
        </w:rPr>
        <w:t xml:space="preserve"> VĂN PHÒNG TỈNH ỦY</w:t>
      </w:r>
    </w:p>
    <w:sectPr w:rsidR="00236D25" w:rsidRPr="001A34FE" w:rsidSect="00D40449">
      <w:headerReference w:type="default" r:id="rId9"/>
      <w:footerReference w:type="default" r:id="rId10"/>
      <w:pgSz w:w="11907" w:h="16840" w:code="9"/>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91" w:rsidRDefault="00390691" w:rsidP="00C5628E">
      <w:pPr>
        <w:spacing w:after="0" w:line="240" w:lineRule="auto"/>
      </w:pPr>
      <w:r>
        <w:separator/>
      </w:r>
    </w:p>
  </w:endnote>
  <w:endnote w:type="continuationSeparator" w:id="0">
    <w:p w:rsidR="00390691" w:rsidRDefault="00390691" w:rsidP="00C5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64" w:rsidRPr="00C5628E" w:rsidRDefault="00624164" w:rsidP="0048146D">
    <w:pPr>
      <w:pStyle w:val="Footer"/>
      <w:rPr>
        <w:sz w:val="18"/>
      </w:rPr>
    </w:pPr>
  </w:p>
  <w:p w:rsidR="00624164" w:rsidRDefault="0062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91" w:rsidRDefault="00390691" w:rsidP="00C5628E">
      <w:pPr>
        <w:spacing w:after="0" w:line="240" w:lineRule="auto"/>
      </w:pPr>
      <w:r>
        <w:separator/>
      </w:r>
    </w:p>
  </w:footnote>
  <w:footnote w:type="continuationSeparator" w:id="0">
    <w:p w:rsidR="00390691" w:rsidRDefault="00390691" w:rsidP="00C5628E">
      <w:pPr>
        <w:spacing w:after="0" w:line="240" w:lineRule="auto"/>
      </w:pPr>
      <w:r>
        <w:continuationSeparator/>
      </w:r>
    </w:p>
  </w:footnote>
  <w:footnote w:id="1">
    <w:p w:rsidR="00624164" w:rsidRPr="00724492" w:rsidRDefault="00624164" w:rsidP="00DA2466">
      <w:pPr>
        <w:pStyle w:val="FootnoteText"/>
        <w:ind w:firstLine="567"/>
        <w:jc w:val="both"/>
        <w:rPr>
          <w:rStyle w:val="FootnoteReference"/>
          <w:rFonts w:ascii="Times New Roman" w:hAnsi="Times New Roman" w:cs="Times New Roman"/>
        </w:rPr>
      </w:pPr>
      <w:r w:rsidRPr="00724492">
        <w:rPr>
          <w:rStyle w:val="FootnoteReference"/>
          <w:rFonts w:ascii="Times New Roman" w:hAnsi="Times New Roman" w:cs="Times New Roman"/>
        </w:rPr>
        <w:footnoteRef/>
      </w:r>
      <w:r w:rsidRPr="00724492">
        <w:rPr>
          <w:rFonts w:ascii="Times New Roman" w:hAnsi="Times New Roman" w:cs="Times New Roman"/>
        </w:rPr>
        <w:t xml:space="preserve"> Nhiệm kỳ 2017 - 2022: </w:t>
      </w:r>
      <w:r w:rsidR="00193BE3">
        <w:rPr>
          <w:rFonts w:ascii="Times New Roman" w:hAnsi="Times New Roman" w:cs="Times New Roman"/>
        </w:rPr>
        <w:t>Đề bạt cấp trên bổ nhiệm 02 đồng chí Trưởng phòng làm Phó Chánh Văn phòng; b</w:t>
      </w:r>
      <w:r w:rsidRPr="00724492">
        <w:rPr>
          <w:rFonts w:ascii="Times New Roman" w:hAnsi="Times New Roman" w:cs="Times New Roman"/>
        </w:rPr>
        <w:t xml:space="preserve">ổ nhiệm 04 đồng chí Trưởng phòng; 07 đồng chí Phó </w:t>
      </w:r>
      <w:r w:rsidR="00465C2A">
        <w:rPr>
          <w:rFonts w:ascii="Times New Roman" w:hAnsi="Times New Roman" w:cs="Times New Roman"/>
        </w:rPr>
        <w:t xml:space="preserve">Trưởng </w:t>
      </w:r>
      <w:r w:rsidRPr="00724492">
        <w:rPr>
          <w:rFonts w:ascii="Times New Roman" w:hAnsi="Times New Roman" w:cs="Times New Roman"/>
        </w:rPr>
        <w:t>phòng; nâng lương trước thời hạn cho 24 đồ</w:t>
      </w:r>
      <w:r w:rsidR="00465C2A">
        <w:rPr>
          <w:rFonts w:ascii="Times New Roman" w:hAnsi="Times New Roman" w:cs="Times New Roman"/>
        </w:rPr>
        <w:t>ng chí;</w:t>
      </w:r>
      <w:r w:rsidRPr="00724492">
        <w:rPr>
          <w:rFonts w:ascii="Times New Roman" w:hAnsi="Times New Roman" w:cs="Times New Roman"/>
        </w:rPr>
        <w:t xml:space="preserve"> nâng lương theo định kỳ cho 93 </w:t>
      </w:r>
      <w:r w:rsidR="006C2A3E">
        <w:rPr>
          <w:rFonts w:ascii="Times New Roman" w:hAnsi="Times New Roman" w:cs="Times New Roman"/>
        </w:rPr>
        <w:t>lượt cán bộ, công chức, người lao động</w:t>
      </w:r>
      <w:r w:rsidRPr="00724492">
        <w:rPr>
          <w:rFonts w:ascii="Times New Roman" w:hAnsi="Times New Roman" w:cs="Times New Roman"/>
        </w:rPr>
        <w:t xml:space="preserve">. </w:t>
      </w:r>
      <w:r w:rsidRPr="00724492">
        <w:rPr>
          <w:rStyle w:val="FootnoteReference"/>
          <w:rFonts w:ascii="Times New Roman" w:hAnsi="Times New Roman" w:cs="Times New Roman"/>
        </w:rPr>
        <w:t xml:space="preserve"> </w:t>
      </w:r>
    </w:p>
  </w:footnote>
  <w:footnote w:id="2">
    <w:p w:rsidR="00624164" w:rsidRPr="00465C2A" w:rsidRDefault="00624164" w:rsidP="00DA2466">
      <w:pPr>
        <w:pStyle w:val="FootnoteText"/>
        <w:ind w:firstLine="567"/>
        <w:jc w:val="both"/>
        <w:rPr>
          <w:rFonts w:ascii="Times New Roman" w:hAnsi="Times New Roman" w:cs="Times New Roman"/>
        </w:rPr>
      </w:pPr>
      <w:r w:rsidRPr="00465C2A">
        <w:rPr>
          <w:rStyle w:val="FootnoteReference"/>
          <w:rFonts w:ascii="Times New Roman" w:hAnsi="Times New Roman" w:cs="Times New Roman"/>
        </w:rPr>
        <w:footnoteRef/>
      </w:r>
      <w:r w:rsidRPr="00465C2A">
        <w:rPr>
          <w:rFonts w:ascii="Times New Roman" w:hAnsi="Times New Roman" w:cs="Times New Roman"/>
        </w:rPr>
        <w:t xml:space="preserve"> Từ năm 2017 - 2022, đã tổ chức thăm hỏi, hiếu, hỷ, trợ cấp ốm đau cho cán bộ và thân nhân cán bộ</w:t>
      </w:r>
      <w:r w:rsidR="001C6A9F">
        <w:rPr>
          <w:rFonts w:ascii="Times New Roman" w:hAnsi="Times New Roman" w:cs="Times New Roman"/>
        </w:rPr>
        <w:t>, đoàn viên trong cơ quan hơn</w:t>
      </w:r>
      <w:r w:rsidRPr="00465C2A">
        <w:rPr>
          <w:rFonts w:ascii="Times New Roman" w:hAnsi="Times New Roman" w:cs="Times New Roman"/>
        </w:rPr>
        <w:t xml:space="preserve"> </w:t>
      </w:r>
      <w:r w:rsidR="00465C2A" w:rsidRPr="00465C2A">
        <w:rPr>
          <w:rFonts w:ascii="Times New Roman" w:hAnsi="Times New Roman" w:cs="Times New Roman"/>
        </w:rPr>
        <w:t>120</w:t>
      </w:r>
      <w:r w:rsidRPr="00465C2A">
        <w:rPr>
          <w:rFonts w:ascii="Times New Roman" w:hAnsi="Times New Roman" w:cs="Times New Roman"/>
        </w:rPr>
        <w:t xml:space="preserve"> lượ</w:t>
      </w:r>
      <w:r w:rsidR="00465C2A" w:rsidRPr="00465C2A">
        <w:rPr>
          <w:rFonts w:ascii="Times New Roman" w:hAnsi="Times New Roman" w:cs="Times New Roman"/>
        </w:rPr>
        <w:t>t, với kinh phí hơn 150</w:t>
      </w:r>
      <w:r w:rsidRPr="00465C2A">
        <w:rPr>
          <w:rFonts w:ascii="Times New Roman" w:hAnsi="Times New Roman" w:cs="Times New Roman"/>
        </w:rPr>
        <w:t xml:space="preserve"> triệu đồng.</w:t>
      </w:r>
    </w:p>
  </w:footnote>
  <w:footnote w:id="3">
    <w:p w:rsidR="00624164" w:rsidRPr="00724492" w:rsidRDefault="00624164" w:rsidP="00DA2466">
      <w:pPr>
        <w:spacing w:after="0" w:line="240" w:lineRule="auto"/>
        <w:ind w:firstLine="567"/>
        <w:jc w:val="both"/>
        <w:rPr>
          <w:rFonts w:ascii="Times New Roman" w:hAnsi="Times New Roman" w:cs="Times New Roman"/>
          <w:sz w:val="20"/>
          <w:szCs w:val="20"/>
        </w:rPr>
      </w:pPr>
      <w:r w:rsidRPr="00724492">
        <w:rPr>
          <w:rStyle w:val="FootnoteReference"/>
          <w:rFonts w:ascii="Times New Roman" w:hAnsi="Times New Roman" w:cs="Times New Roman"/>
          <w:sz w:val="20"/>
          <w:szCs w:val="20"/>
        </w:rPr>
        <w:footnoteRef/>
      </w:r>
      <w:r w:rsidRPr="00724492">
        <w:rPr>
          <w:rFonts w:ascii="Times New Roman" w:hAnsi="Times New Roman" w:cs="Times New Roman"/>
          <w:sz w:val="20"/>
          <w:szCs w:val="20"/>
        </w:rPr>
        <w:t xml:space="preserve"> Phối hợp với Công đoàn Khối các cơ quan Đảng trao quà và các suất ăn cho lực lượng chức năng tại Khu cách ly tập trung tại thị xã Kỳ Anh, Bệnh viện cửa khẩu Quốc tế Cầu Treo, Bệnh viện Phổ</w:t>
      </w:r>
      <w:r w:rsidR="009775E6">
        <w:rPr>
          <w:rFonts w:ascii="Times New Roman" w:hAnsi="Times New Roman" w:cs="Times New Roman"/>
          <w:sz w:val="20"/>
          <w:szCs w:val="20"/>
        </w:rPr>
        <w:t>i Hà Tĩnh, xã Thạch Long và một số đơn vị ở huyện Thạch Hà.</w:t>
      </w:r>
      <w:r w:rsidRPr="00724492">
        <w:rPr>
          <w:rFonts w:ascii="Times New Roman" w:hAnsi="Times New Roman" w:cs="Times New Roman"/>
          <w:sz w:val="20"/>
          <w:szCs w:val="20"/>
        </w:rPr>
        <w:t xml:space="preserve"> </w:t>
      </w:r>
    </w:p>
  </w:footnote>
  <w:footnote w:id="4">
    <w:p w:rsidR="00624164" w:rsidRPr="00DA2466" w:rsidRDefault="00624164" w:rsidP="00DA2466">
      <w:pPr>
        <w:pStyle w:val="FootnoteText"/>
        <w:ind w:firstLine="567"/>
        <w:jc w:val="both"/>
        <w:rPr>
          <w:rFonts w:ascii="Times New Roman" w:hAnsi="Times New Roman" w:cs="Times New Roman"/>
          <w:color w:val="000000" w:themeColor="text1"/>
        </w:rPr>
      </w:pPr>
      <w:r w:rsidRPr="00DA2466">
        <w:rPr>
          <w:rFonts w:ascii="Times New Roman" w:hAnsi="Times New Roman" w:cs="Times New Roman"/>
          <w:vertAlign w:val="superscript"/>
        </w:rPr>
        <w:footnoteRef/>
      </w:r>
      <w:r w:rsidRPr="00DA2466">
        <w:rPr>
          <w:rFonts w:ascii="Times New Roman" w:hAnsi="Times New Roman" w:cs="Times New Roman"/>
          <w:vertAlign w:val="superscript"/>
        </w:rPr>
        <w:t xml:space="preserve"> </w:t>
      </w:r>
      <w:r w:rsidRPr="00DA2466">
        <w:rPr>
          <w:rFonts w:ascii="Times New Roman" w:hAnsi="Times New Roman" w:cs="Times New Roman"/>
        </w:rPr>
        <w:t>Gồm các chuyên đề: (1)</w:t>
      </w:r>
      <w:r w:rsidR="00C21722">
        <w:rPr>
          <w:rFonts w:ascii="Times New Roman" w:hAnsi="Times New Roman" w:cs="Times New Roman"/>
        </w:rPr>
        <w:t xml:space="preserve"> </w:t>
      </w:r>
      <w:r w:rsidRPr="00DA2466">
        <w:rPr>
          <w:rFonts w:ascii="Times New Roman" w:hAnsi="Times New Roman" w:cs="Times New Roman"/>
        </w:rPr>
        <w:t>Học tập và làm theo tư tưởng, đạo đức, phong cách Hồ Chí Minh trong xây dựng văn hóa công sở; (2)Truyền thống gia đình ảnh hưởng đến tư tưởng, đạo đức, phong cách Hồ Chí Minh; (3) Xây dựng văn hóa công sở” tại cơ quan VP Tỉnh ủy; (4) Nâng cao đạo đức, trách nhiệm, chất lượng trong công tác tham mưu. phục vụ cấp ủy tỉnh, gắn với chuyển đổi số; (6) Học tập và làm theo tư tưởng, đạo đức, phong cách Hồ Chí Minh về phát huy ý chí tự lực, tự cường, khơi dậy khát vọng và truyền thống văn hóa, con người Hà Tĩnh; (7) Thực hiện Kết luận 29-KL/TU, ngày 22/7/2021 tại Văn phòng Tỉnh ủy; (8) Một số nội dung cốt lõi, cụ thể của chuyên đề về học tập và làm theo tư tưởng, đạo đức, phong cách Hồ</w:t>
      </w:r>
      <w:r w:rsidR="00903667">
        <w:rPr>
          <w:rFonts w:ascii="Times New Roman" w:hAnsi="Times New Roman" w:cs="Times New Roman"/>
        </w:rPr>
        <w:t xml:space="preserve"> Chí Minh; (9) </w:t>
      </w:r>
      <w:r w:rsidR="00903667" w:rsidRPr="00903667">
        <w:rPr>
          <w:rFonts w:ascii="Times New Roman" w:hAnsi="Times New Roman" w:cs="Times New Roman"/>
        </w:rPr>
        <w:t>Thực hiện Kết luận 29-KL/TU, ngày 22/7/2021 tại Văn phòng Tỉnh ủy</w:t>
      </w:r>
      <w:r w:rsidR="00903667">
        <w:rPr>
          <w:rFonts w:ascii="Times New Roman" w:hAnsi="Times New Roman" w:cs="Times New Roman"/>
        </w:rPr>
        <w:t>; (10</w:t>
      </w:r>
      <w:r w:rsidR="005D20C4">
        <w:rPr>
          <w:rFonts w:ascii="Times New Roman" w:hAnsi="Times New Roman" w:cs="Times New Roman"/>
        </w:rPr>
        <w:t>)</w:t>
      </w:r>
      <w:r w:rsidR="00903667">
        <w:rPr>
          <w:rFonts w:ascii="Times New Roman" w:hAnsi="Times New Roman" w:cs="Times New Roman"/>
        </w:rPr>
        <w:t xml:space="preserve"> Những vấn đề quan quan tâm đối với công tác bảo vệ Bí mật Nhà nước gắn với đảm bảo an toàn, an ninh thông tin theo các bộ Luật và các quy định, quy chế của Ban Thường vụ Tỉnh ủy. </w:t>
      </w:r>
    </w:p>
  </w:footnote>
  <w:footnote w:id="5">
    <w:p w:rsidR="00624164" w:rsidRPr="00DA2466" w:rsidRDefault="00624164" w:rsidP="00DA2466">
      <w:pPr>
        <w:pStyle w:val="FootnoteText"/>
        <w:ind w:firstLine="567"/>
        <w:jc w:val="both"/>
        <w:rPr>
          <w:rFonts w:ascii="Times New Roman" w:hAnsi="Times New Roman" w:cs="Times New Roman"/>
        </w:rPr>
      </w:pPr>
      <w:r w:rsidRPr="00DA2466">
        <w:rPr>
          <w:rStyle w:val="FootnoteReference"/>
          <w:rFonts w:ascii="Times New Roman" w:hAnsi="Times New Roman" w:cs="Times New Roman"/>
        </w:rPr>
        <w:footnoteRef/>
      </w:r>
      <w:r w:rsidRPr="00DA2466">
        <w:rPr>
          <w:rFonts w:ascii="Times New Roman" w:hAnsi="Times New Roman" w:cs="Times New Roman"/>
        </w:rPr>
        <w:t xml:space="preserve"> Nhiệm kỳ qua, Ban Thường vụ Đảng ủy Khối các cơ quan và doanh nghiệp tỉnh tôn vinh 01 tập thể và 01 cá nhân; Đảng ủy Văn phòng Tỉnh ủy tổ chức biểu dương </w:t>
      </w:r>
      <w:r w:rsidR="0029565A">
        <w:rPr>
          <w:rFonts w:ascii="Times New Roman" w:hAnsi="Times New Roman" w:cs="Times New Roman"/>
        </w:rPr>
        <w:t>cá nhân</w:t>
      </w:r>
      <w:r>
        <w:rPr>
          <w:rFonts w:ascii="Times New Roman" w:hAnsi="Times New Roman" w:cs="Times New Roman"/>
        </w:rPr>
        <w:t xml:space="preserve"> </w:t>
      </w:r>
      <w:r w:rsidRPr="00DA2466">
        <w:rPr>
          <w:rFonts w:ascii="Times New Roman" w:hAnsi="Times New Roman" w:cs="Times New Roman"/>
        </w:rPr>
        <w:t xml:space="preserve">điển hình </w:t>
      </w:r>
      <w:r w:rsidR="0029565A">
        <w:rPr>
          <w:rFonts w:ascii="Times New Roman" w:hAnsi="Times New Roman" w:cs="Times New Roman"/>
        </w:rPr>
        <w:t>trong</w:t>
      </w:r>
      <w:r w:rsidRPr="00DA2466">
        <w:rPr>
          <w:rFonts w:ascii="Times New Roman" w:hAnsi="Times New Roman" w:cs="Times New Roman"/>
        </w:rPr>
        <w:t xml:space="preserve"> học tập và làm theo tư tưởng, đạo đức, phong cách Hồ </w:t>
      </w:r>
      <w:r w:rsidR="0029565A">
        <w:rPr>
          <w:rFonts w:ascii="Times New Roman" w:hAnsi="Times New Roman" w:cs="Times New Roman"/>
        </w:rPr>
        <w:t>Chí Minh cho 09</w:t>
      </w:r>
      <w:r w:rsidRPr="00DA2466">
        <w:rPr>
          <w:rFonts w:ascii="Times New Roman" w:hAnsi="Times New Roman" w:cs="Times New Roman"/>
        </w:rPr>
        <w:t xml:space="preserve"> cán bộ, đoàn viên. </w:t>
      </w:r>
    </w:p>
  </w:footnote>
  <w:footnote w:id="6">
    <w:p w:rsidR="00624164" w:rsidRPr="00F352D3" w:rsidRDefault="00624164" w:rsidP="00F352D3">
      <w:pPr>
        <w:spacing w:after="0" w:line="240" w:lineRule="auto"/>
        <w:ind w:firstLine="709"/>
        <w:jc w:val="both"/>
        <w:rPr>
          <w:rFonts w:ascii="Times New Roman" w:hAnsi="Times New Roman" w:cs="Times New Roman"/>
          <w:sz w:val="20"/>
          <w:szCs w:val="20"/>
        </w:rPr>
      </w:pPr>
      <w:r w:rsidRPr="00F352D3">
        <w:rPr>
          <w:rStyle w:val="FootnoteReference"/>
          <w:rFonts w:ascii="Times New Roman" w:hAnsi="Times New Roman" w:cs="Times New Roman"/>
          <w:sz w:val="20"/>
          <w:szCs w:val="20"/>
        </w:rPr>
        <w:footnoteRef/>
      </w:r>
      <w:r w:rsidRPr="00F352D3">
        <w:rPr>
          <w:rFonts w:ascii="Times New Roman" w:hAnsi="Times New Roman" w:cs="Times New Roman"/>
          <w:sz w:val="20"/>
          <w:szCs w:val="20"/>
        </w:rPr>
        <w:t xml:space="preserve"> Cuộc thi trắc nghiệm trực tuyến “Bác Hồ với Hà Tĩnh - Hà Tĩnh làm theo lời Bác”</w:t>
      </w:r>
      <w:r w:rsidR="005D20C4">
        <w:rPr>
          <w:rFonts w:ascii="Times New Roman" w:hAnsi="Times New Roman" w:cs="Times New Roman"/>
          <w:sz w:val="20"/>
          <w:szCs w:val="20"/>
        </w:rPr>
        <w:t xml:space="preserve"> (nhiều cán bộ, đoàn viên có lượ</w:t>
      </w:r>
      <w:r w:rsidR="00C21722">
        <w:rPr>
          <w:rFonts w:ascii="Times New Roman" w:hAnsi="Times New Roman" w:cs="Times New Roman"/>
          <w:sz w:val="20"/>
          <w:szCs w:val="20"/>
        </w:rPr>
        <w:t>t thi rất</w:t>
      </w:r>
      <w:r w:rsidR="005D20C4">
        <w:rPr>
          <w:rFonts w:ascii="Times New Roman" w:hAnsi="Times New Roman" w:cs="Times New Roman"/>
          <w:sz w:val="20"/>
          <w:szCs w:val="20"/>
        </w:rPr>
        <w:t>t cao</w:t>
      </w:r>
      <w:r w:rsidR="00C21722">
        <w:rPr>
          <w:rFonts w:ascii="Times New Roman" w:hAnsi="Times New Roman" w:cs="Times New Roman"/>
          <w:sz w:val="20"/>
          <w:szCs w:val="20"/>
        </w:rPr>
        <w:t>, ví dụ như đc Võ Tá Thành có hơn 200 lượt thi/1 tuần</w:t>
      </w:r>
      <w:r w:rsidR="005D20C4">
        <w:rPr>
          <w:rFonts w:ascii="Times New Roman" w:hAnsi="Times New Roman" w:cs="Times New Roman"/>
          <w:sz w:val="20"/>
          <w:szCs w:val="20"/>
        </w:rPr>
        <w:t>)</w:t>
      </w:r>
      <w:r w:rsidRPr="00F352D3">
        <w:rPr>
          <w:rFonts w:ascii="Times New Roman" w:hAnsi="Times New Roman" w:cs="Times New Roman"/>
          <w:sz w:val="20"/>
          <w:szCs w:val="20"/>
        </w:rPr>
        <w:t>; Cuộc thi trực tuyến “Tìm hiểu pháp luật về bầu cử đại biểu Quốc hội và đại biểu Hội đồng nhân dân”; Cuộc thi “Tìm hiểu 190 năm thành lập, 30 năm tái lập tỉnh Hà Tĩnh; 65 năm Ngày truyền thống Đảng bộ Khối các cơ quan và doanh nghiệp tỉnh”; Cuộc thi “Tìm hiểu lịch sử quan hệ đặc biệt Việt Nam - Lào, Lào - Việt Nam”…</w:t>
      </w:r>
    </w:p>
  </w:footnote>
  <w:footnote w:id="7">
    <w:p w:rsidR="00624164" w:rsidRPr="00A345E3" w:rsidRDefault="00624164" w:rsidP="00C4735A">
      <w:pPr>
        <w:pStyle w:val="FootnoteText"/>
        <w:ind w:firstLine="567"/>
        <w:jc w:val="both"/>
        <w:rPr>
          <w:rFonts w:ascii="Times New Roman" w:hAnsi="Times New Roman" w:cs="Times New Roman"/>
        </w:rPr>
      </w:pPr>
      <w:r w:rsidRPr="00A345E3">
        <w:rPr>
          <w:rStyle w:val="FootnoteReference"/>
          <w:rFonts w:ascii="Times New Roman" w:hAnsi="Times New Roman" w:cs="Times New Roman"/>
        </w:rPr>
        <w:footnoteRef/>
      </w:r>
      <w:r w:rsidRPr="00A345E3">
        <w:rPr>
          <w:rFonts w:ascii="Times New Roman" w:hAnsi="Times New Roman" w:cs="Times New Roman"/>
        </w:rPr>
        <w:t xml:space="preserve"> Đồng chí Hồ Đức Diệu thay đồng chí Dương Đức Thành (nghỉ hưu); đồng chí Trần Xuân Hoàng thay đồng chí </w:t>
      </w:r>
      <w:r w:rsidR="006C2A3E">
        <w:rPr>
          <w:rFonts w:ascii="Times New Roman" w:hAnsi="Times New Roman" w:cs="Times New Roman"/>
        </w:rPr>
        <w:t>Phan</w:t>
      </w:r>
      <w:r w:rsidR="006C2A3E" w:rsidRPr="00A345E3">
        <w:rPr>
          <w:rFonts w:ascii="Times New Roman" w:hAnsi="Times New Roman" w:cs="Times New Roman"/>
        </w:rPr>
        <w:t xml:space="preserve"> </w:t>
      </w:r>
      <w:r w:rsidRPr="00A345E3">
        <w:rPr>
          <w:rFonts w:ascii="Times New Roman" w:hAnsi="Times New Roman" w:cs="Times New Roman"/>
        </w:rPr>
        <w:t>Xuân Huấn (chuyển công tác)</w:t>
      </w:r>
    </w:p>
  </w:footnote>
  <w:footnote w:id="8">
    <w:p w:rsidR="00624164" w:rsidRPr="000173F5" w:rsidRDefault="00624164" w:rsidP="007D2E4F">
      <w:pPr>
        <w:pStyle w:val="FootnoteText"/>
        <w:ind w:firstLine="567"/>
        <w:rPr>
          <w:rFonts w:ascii="Times New Roman" w:hAnsi="Times New Roman" w:cs="Times New Roman"/>
        </w:rPr>
      </w:pPr>
      <w:r w:rsidRPr="000173F5">
        <w:rPr>
          <w:rStyle w:val="FootnoteReference"/>
          <w:rFonts w:ascii="Times New Roman" w:hAnsi="Times New Roman" w:cs="Times New Roman"/>
        </w:rPr>
        <w:footnoteRef/>
      </w:r>
      <w:r w:rsidRPr="000173F5">
        <w:rPr>
          <w:rFonts w:ascii="Times New Roman" w:hAnsi="Times New Roman" w:cs="Times New Roman"/>
        </w:rPr>
        <w:t xml:space="preserve"> Cụ thể: </w:t>
      </w:r>
      <w:r w:rsidR="000173F5" w:rsidRPr="000173F5">
        <w:rPr>
          <w:rFonts w:ascii="Times New Roman" w:hAnsi="Times New Roman" w:cs="Times New Roman"/>
        </w:rPr>
        <w:t>Giai đoạn 2017-2022 Ban hành 24 nghị quyết, 60 chỉ thị, 152 kết luận, 47 chương trình hành động và nhiều văn bản, kế hoạch, thông báo, báo cáo khác.</w:t>
      </w:r>
    </w:p>
  </w:footnote>
  <w:footnote w:id="9">
    <w:p w:rsidR="00E513EA" w:rsidRPr="00A72713" w:rsidRDefault="00E513EA" w:rsidP="00E513EA">
      <w:pPr>
        <w:pStyle w:val="FootnoteText"/>
        <w:ind w:firstLine="567"/>
        <w:rPr>
          <w:rFonts w:ascii="Times New Roman" w:hAnsi="Times New Roman" w:cs="Times New Roman"/>
        </w:rPr>
      </w:pPr>
      <w:r w:rsidRPr="00A72713">
        <w:rPr>
          <w:rStyle w:val="FootnoteReference"/>
          <w:rFonts w:ascii="Times New Roman" w:hAnsi="Times New Roman" w:cs="Times New Roman"/>
        </w:rPr>
        <w:footnoteRef/>
      </w:r>
      <w:r w:rsidRPr="00A72713">
        <w:rPr>
          <w:rFonts w:ascii="Times New Roman" w:hAnsi="Times New Roman" w:cs="Times New Roman"/>
        </w:rPr>
        <w:t xml:space="preserve"> Xã Cẩm Phúc, huyện Cẩ</w:t>
      </w:r>
      <w:r>
        <w:rPr>
          <w:rFonts w:ascii="Times New Roman" w:hAnsi="Times New Roman" w:cs="Times New Roman"/>
        </w:rPr>
        <w:t>m Xuyên;</w:t>
      </w:r>
      <w:r w:rsidRPr="00A72713">
        <w:rPr>
          <w:rFonts w:ascii="Times New Roman" w:hAnsi="Times New Roman" w:cs="Times New Roman"/>
        </w:rPr>
        <w:t xml:space="preserve"> xã Hương Trạch và </w:t>
      </w:r>
      <w:r>
        <w:rPr>
          <w:rFonts w:ascii="Times New Roman" w:hAnsi="Times New Roman" w:cs="Times New Roman"/>
        </w:rPr>
        <w:t xml:space="preserve">Thôn 5 </w:t>
      </w:r>
      <w:r w:rsidRPr="00A72713">
        <w:rPr>
          <w:rFonts w:ascii="Times New Roman" w:hAnsi="Times New Roman" w:cs="Times New Roman"/>
        </w:rPr>
        <w:t>xã Hà Linh, huyện Hương Khê</w:t>
      </w:r>
      <w:r>
        <w:rPr>
          <w:rFonts w:ascii="Times New Roman" w:hAnsi="Times New Roman" w:cs="Times New Roman"/>
        </w:rPr>
        <w:t>.</w:t>
      </w:r>
    </w:p>
  </w:footnote>
  <w:footnote w:id="10">
    <w:p w:rsidR="00E513EA" w:rsidRPr="005736E1" w:rsidRDefault="00E513EA" w:rsidP="00E513EA">
      <w:pPr>
        <w:spacing w:after="0" w:line="240" w:lineRule="auto"/>
        <w:ind w:firstLine="567"/>
        <w:jc w:val="both"/>
        <w:rPr>
          <w:rFonts w:ascii="Times New Roman" w:hAnsi="Times New Roman" w:cs="Times New Roman"/>
          <w:color w:val="C00000"/>
          <w:sz w:val="20"/>
          <w:szCs w:val="20"/>
        </w:rPr>
      </w:pPr>
      <w:r w:rsidRPr="008E43FA">
        <w:rPr>
          <w:rStyle w:val="FootnoteReference"/>
          <w:rFonts w:ascii="Times New Roman" w:hAnsi="Times New Roman" w:cs="Times New Roman"/>
          <w:sz w:val="20"/>
          <w:szCs w:val="20"/>
        </w:rPr>
        <w:footnoteRef/>
      </w:r>
      <w:r w:rsidRPr="008E43FA">
        <w:rPr>
          <w:rFonts w:ascii="Times New Roman" w:hAnsi="Times New Roman" w:cs="Times New Roman"/>
          <w:sz w:val="20"/>
          <w:szCs w:val="20"/>
        </w:rPr>
        <w:t xml:space="preserve"> Kết quả huy động nguồn lực hỗ trợ: </w:t>
      </w:r>
      <w:r w:rsidRPr="008E43FA">
        <w:rPr>
          <w:rFonts w:ascii="Times New Roman" w:hAnsi="Times New Roman"/>
          <w:sz w:val="20"/>
          <w:szCs w:val="20"/>
        </w:rPr>
        <w:t xml:space="preserve">Ủng hộ xây dựng 01 ngôi nhà tình nghĩa; kêu gọi cán bộ, đoàn viên quyên góp trao tặng hơn 100 suất quà trị giá hơn 50 triệu đồng, đóng góp gần 200 đầu sách cùng với Công đoàn Viên chức tỉnh xây dựng các tủ sách tặng các xã; </w:t>
      </w:r>
      <w:r w:rsidR="008E43FA" w:rsidRPr="008E43FA">
        <w:rPr>
          <w:rFonts w:ascii="Times New Roman" w:hAnsi="Times New Roman"/>
          <w:sz w:val="20"/>
          <w:szCs w:val="20"/>
        </w:rPr>
        <w:t xml:space="preserve">kêu gọi, phối hợp với Ban Chỉ đạo 22 của tỉnh xin chủ trương và triển khai xây dựng Nhà văn hóa cộng đồng kết hợp tránh trú bão lũ trị giá hơn 2,0 tỷ đồng tại thôn 5, xã Hà </w:t>
      </w:r>
      <w:r w:rsidR="008E43FA" w:rsidRPr="00644902">
        <w:rPr>
          <w:rFonts w:ascii="Times New Roman" w:hAnsi="Times New Roman"/>
          <w:sz w:val="20"/>
          <w:szCs w:val="20"/>
        </w:rPr>
        <w:t>Linh; huy động nhiều ngày công, ca máy, vật liệu...</w:t>
      </w:r>
    </w:p>
  </w:footnote>
  <w:footnote w:id="11">
    <w:p w:rsidR="00624164" w:rsidRPr="0045311C" w:rsidRDefault="00624164" w:rsidP="0045311C">
      <w:pPr>
        <w:pStyle w:val="FootnoteText"/>
        <w:ind w:firstLine="567"/>
        <w:rPr>
          <w:rFonts w:ascii="Times New Roman" w:hAnsi="Times New Roman" w:cs="Times New Roman"/>
        </w:rPr>
      </w:pPr>
      <w:r w:rsidRPr="0045311C">
        <w:rPr>
          <w:rStyle w:val="FootnoteReference"/>
          <w:rFonts w:ascii="Times New Roman" w:hAnsi="Times New Roman" w:cs="Times New Roman"/>
        </w:rPr>
        <w:footnoteRef/>
      </w:r>
      <w:r w:rsidRPr="0045311C">
        <w:rPr>
          <w:rFonts w:ascii="Times New Roman" w:hAnsi="Times New Roman" w:cs="Times New Roman"/>
        </w:rPr>
        <w:t xml:space="preserve"> Trong nhiệm kỳ, đã gi</w:t>
      </w:r>
      <w:r w:rsidR="00AD1E15">
        <w:rPr>
          <w:rFonts w:ascii="Times New Roman" w:hAnsi="Times New Roman" w:cs="Times New Roman"/>
        </w:rPr>
        <w:t>ới</w:t>
      </w:r>
      <w:r w:rsidRPr="0045311C">
        <w:rPr>
          <w:rFonts w:ascii="Times New Roman" w:hAnsi="Times New Roman" w:cs="Times New Roman"/>
        </w:rPr>
        <w:t xml:space="preserve"> thiệu bổ nhiệm 01 </w:t>
      </w:r>
      <w:r w:rsidR="00AD1E15">
        <w:rPr>
          <w:rFonts w:ascii="Times New Roman" w:hAnsi="Times New Roman" w:cs="Times New Roman"/>
        </w:rPr>
        <w:t>đồng chí</w:t>
      </w:r>
      <w:r w:rsidRPr="0045311C">
        <w:rPr>
          <w:rFonts w:ascii="Times New Roman" w:hAnsi="Times New Roman" w:cs="Times New Roman"/>
        </w:rPr>
        <w:t xml:space="preserve"> là Lãnh đạo Văn phòng</w:t>
      </w:r>
      <w:r>
        <w:rPr>
          <w:rFonts w:ascii="Times New Roman" w:hAnsi="Times New Roman" w:cs="Times New Roman"/>
        </w:rPr>
        <w:t xml:space="preserve">, </w:t>
      </w:r>
      <w:r w:rsidR="00AD1E15">
        <w:rPr>
          <w:rFonts w:ascii="Times New Roman" w:hAnsi="Times New Roman" w:cs="Times New Roman"/>
        </w:rPr>
        <w:t xml:space="preserve">05 đồng chí được bổ nhiệm và bổ nhiệm lại Trưởng, Phó các phòng; </w:t>
      </w:r>
      <w:r>
        <w:rPr>
          <w:rFonts w:ascii="Times New Roman" w:hAnsi="Times New Roman" w:cs="Times New Roman"/>
        </w:rPr>
        <w:t>nhiều nữ cán bộ, đoàn viên được giới thiệu quy hoạch chức danh lãnh đạo tại chổ và các cở, ngành.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2520"/>
      <w:docPartObj>
        <w:docPartGallery w:val="Page Numbers (Top of Page)"/>
        <w:docPartUnique/>
      </w:docPartObj>
    </w:sdtPr>
    <w:sdtEndPr>
      <w:rPr>
        <w:rFonts w:ascii="Times New Roman" w:hAnsi="Times New Roman" w:cs="Times New Roman"/>
        <w:noProof/>
        <w:sz w:val="28"/>
        <w:szCs w:val="28"/>
      </w:rPr>
    </w:sdtEndPr>
    <w:sdtContent>
      <w:p w:rsidR="00624164" w:rsidRDefault="00624164" w:rsidP="0048146D">
        <w:pPr>
          <w:pStyle w:val="Header"/>
          <w:jc w:val="center"/>
        </w:pPr>
      </w:p>
      <w:p w:rsidR="00624164" w:rsidRPr="0048146D" w:rsidRDefault="00624164" w:rsidP="0048146D">
        <w:pPr>
          <w:pStyle w:val="Header"/>
          <w:jc w:val="center"/>
          <w:rPr>
            <w:rFonts w:ascii="Times New Roman" w:hAnsi="Times New Roman" w:cs="Times New Roman"/>
            <w:sz w:val="28"/>
            <w:szCs w:val="28"/>
          </w:rPr>
        </w:pPr>
        <w:r w:rsidRPr="0048146D">
          <w:rPr>
            <w:rFonts w:ascii="Times New Roman" w:hAnsi="Times New Roman" w:cs="Times New Roman"/>
            <w:sz w:val="28"/>
            <w:szCs w:val="28"/>
          </w:rPr>
          <w:fldChar w:fldCharType="begin"/>
        </w:r>
        <w:r w:rsidRPr="0048146D">
          <w:rPr>
            <w:rFonts w:ascii="Times New Roman" w:hAnsi="Times New Roman" w:cs="Times New Roman"/>
            <w:sz w:val="28"/>
            <w:szCs w:val="28"/>
          </w:rPr>
          <w:instrText xml:space="preserve"> PAGE   \* MERGEFORMAT </w:instrText>
        </w:r>
        <w:r w:rsidRPr="0048146D">
          <w:rPr>
            <w:rFonts w:ascii="Times New Roman" w:hAnsi="Times New Roman" w:cs="Times New Roman"/>
            <w:sz w:val="28"/>
            <w:szCs w:val="28"/>
          </w:rPr>
          <w:fldChar w:fldCharType="separate"/>
        </w:r>
        <w:r w:rsidR="00487DA4">
          <w:rPr>
            <w:rFonts w:ascii="Times New Roman" w:hAnsi="Times New Roman" w:cs="Times New Roman"/>
            <w:noProof/>
            <w:sz w:val="28"/>
            <w:szCs w:val="28"/>
          </w:rPr>
          <w:t>14</w:t>
        </w:r>
        <w:r w:rsidRPr="0048146D">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68A"/>
    <w:multiLevelType w:val="hybridMultilevel"/>
    <w:tmpl w:val="7BF62B54"/>
    <w:lvl w:ilvl="0" w:tplc="24320A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000A"/>
    <w:multiLevelType w:val="hybridMultilevel"/>
    <w:tmpl w:val="E7D0A66C"/>
    <w:lvl w:ilvl="0" w:tplc="3160B194">
      <w:start w:val="3"/>
      <w:numFmt w:val="bullet"/>
      <w:lvlText w:val="-"/>
      <w:lvlJc w:val="left"/>
      <w:pPr>
        <w:ind w:left="1085" w:hanging="360"/>
      </w:pPr>
      <w:rPr>
        <w:rFonts w:ascii="Times New Roman" w:eastAsia="Times New Roman" w:hAnsi="Times New Roman" w:cs="Times New Roman"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0CC058B6"/>
    <w:multiLevelType w:val="hybridMultilevel"/>
    <w:tmpl w:val="C044A3AE"/>
    <w:lvl w:ilvl="0" w:tplc="B68E004C">
      <w:start w:val="3"/>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11B61A53"/>
    <w:multiLevelType w:val="hybridMultilevel"/>
    <w:tmpl w:val="8FAC41F4"/>
    <w:lvl w:ilvl="0" w:tplc="E0522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24B8B"/>
    <w:multiLevelType w:val="hybridMultilevel"/>
    <w:tmpl w:val="A1861DBC"/>
    <w:lvl w:ilvl="0" w:tplc="A182871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C151880"/>
    <w:multiLevelType w:val="hybridMultilevel"/>
    <w:tmpl w:val="B4BE846C"/>
    <w:lvl w:ilvl="0" w:tplc="27B24C0A">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287B03"/>
    <w:multiLevelType w:val="hybridMultilevel"/>
    <w:tmpl w:val="3B0A4A98"/>
    <w:lvl w:ilvl="0" w:tplc="6726A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7054CB"/>
    <w:multiLevelType w:val="hybridMultilevel"/>
    <w:tmpl w:val="2D241BD2"/>
    <w:lvl w:ilvl="0" w:tplc="59267BC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477E83"/>
    <w:multiLevelType w:val="hybridMultilevel"/>
    <w:tmpl w:val="9C10C02A"/>
    <w:lvl w:ilvl="0" w:tplc="BA7246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75BCC"/>
    <w:multiLevelType w:val="hybridMultilevel"/>
    <w:tmpl w:val="81C29562"/>
    <w:lvl w:ilvl="0" w:tplc="830C05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322AC"/>
    <w:multiLevelType w:val="hybridMultilevel"/>
    <w:tmpl w:val="4DAE9752"/>
    <w:lvl w:ilvl="0" w:tplc="E21621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45339"/>
    <w:multiLevelType w:val="hybridMultilevel"/>
    <w:tmpl w:val="F72ACE58"/>
    <w:lvl w:ilvl="0" w:tplc="135AB57C">
      <w:start w:val="3"/>
      <w:numFmt w:val="bullet"/>
      <w:lvlText w:val="-"/>
      <w:lvlJc w:val="left"/>
      <w:pPr>
        <w:ind w:left="1050" w:hanging="360"/>
      </w:pPr>
      <w:rPr>
        <w:rFonts w:ascii="Times New Roman" w:eastAsiaTheme="minorEastAsia"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nsid w:val="474F773A"/>
    <w:multiLevelType w:val="hybridMultilevel"/>
    <w:tmpl w:val="890E864C"/>
    <w:lvl w:ilvl="0" w:tplc="8F4036E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AD37F2"/>
    <w:multiLevelType w:val="hybridMultilevel"/>
    <w:tmpl w:val="26F885A0"/>
    <w:lvl w:ilvl="0" w:tplc="428451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E57DF5"/>
    <w:multiLevelType w:val="hybridMultilevel"/>
    <w:tmpl w:val="9FF06186"/>
    <w:lvl w:ilvl="0" w:tplc="778A7F7E">
      <w:start w:val="1"/>
      <w:numFmt w:val="decimal"/>
      <w:lvlText w:val="%1."/>
      <w:lvlJc w:val="left"/>
      <w:pPr>
        <w:ind w:left="927"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421753"/>
    <w:multiLevelType w:val="hybridMultilevel"/>
    <w:tmpl w:val="F5427EA4"/>
    <w:lvl w:ilvl="0" w:tplc="2F40382A">
      <w:start w:val="3"/>
      <w:numFmt w:val="bullet"/>
      <w:lvlText w:val="-"/>
      <w:lvlJc w:val="left"/>
      <w:pPr>
        <w:ind w:left="1050" w:hanging="360"/>
      </w:pPr>
      <w:rPr>
        <w:rFonts w:ascii="Times New Roman" w:eastAsiaTheme="minorEastAsia"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nsid w:val="63895543"/>
    <w:multiLevelType w:val="hybridMultilevel"/>
    <w:tmpl w:val="DCE61C7C"/>
    <w:lvl w:ilvl="0" w:tplc="D414C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C65E5E"/>
    <w:multiLevelType w:val="hybridMultilevel"/>
    <w:tmpl w:val="72407C24"/>
    <w:lvl w:ilvl="0" w:tplc="5F3E524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36010"/>
    <w:multiLevelType w:val="hybridMultilevel"/>
    <w:tmpl w:val="D4B0F0BA"/>
    <w:lvl w:ilvl="0" w:tplc="2AB818D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CF20FC"/>
    <w:multiLevelType w:val="hybridMultilevel"/>
    <w:tmpl w:val="0FFEC1D4"/>
    <w:lvl w:ilvl="0" w:tplc="D6FE7702">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nsid w:val="750B0374"/>
    <w:multiLevelType w:val="hybridMultilevel"/>
    <w:tmpl w:val="8B8024EA"/>
    <w:lvl w:ilvl="0" w:tplc="D200E0D2">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9F2F72"/>
    <w:multiLevelType w:val="hybridMultilevel"/>
    <w:tmpl w:val="C4E0373A"/>
    <w:lvl w:ilvl="0" w:tplc="F7F4D7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9274FD"/>
    <w:multiLevelType w:val="hybridMultilevel"/>
    <w:tmpl w:val="FCA25DAA"/>
    <w:lvl w:ilvl="0" w:tplc="C6CAE57A">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8"/>
  </w:num>
  <w:num w:numId="3">
    <w:abstractNumId w:val="3"/>
  </w:num>
  <w:num w:numId="4">
    <w:abstractNumId w:val="19"/>
  </w:num>
  <w:num w:numId="5">
    <w:abstractNumId w:val="4"/>
  </w:num>
  <w:num w:numId="6">
    <w:abstractNumId w:val="5"/>
  </w:num>
  <w:num w:numId="7">
    <w:abstractNumId w:val="20"/>
  </w:num>
  <w:num w:numId="8">
    <w:abstractNumId w:val="12"/>
  </w:num>
  <w:num w:numId="9">
    <w:abstractNumId w:val="2"/>
  </w:num>
  <w:num w:numId="10">
    <w:abstractNumId w:val="7"/>
  </w:num>
  <w:num w:numId="11">
    <w:abstractNumId w:val="11"/>
  </w:num>
  <w:num w:numId="12">
    <w:abstractNumId w:val="0"/>
  </w:num>
  <w:num w:numId="13">
    <w:abstractNumId w:val="10"/>
  </w:num>
  <w:num w:numId="14">
    <w:abstractNumId w:val="17"/>
  </w:num>
  <w:num w:numId="15">
    <w:abstractNumId w:val="15"/>
  </w:num>
  <w:num w:numId="16">
    <w:abstractNumId w:val="18"/>
  </w:num>
  <w:num w:numId="17">
    <w:abstractNumId w:val="9"/>
  </w:num>
  <w:num w:numId="18">
    <w:abstractNumId w:val="21"/>
  </w:num>
  <w:num w:numId="19">
    <w:abstractNumId w:val="6"/>
  </w:num>
  <w:num w:numId="20">
    <w:abstractNumId w:val="14"/>
  </w:num>
  <w:num w:numId="21">
    <w:abstractNumId w:val="1"/>
  </w:num>
  <w:num w:numId="22">
    <w:abstractNumId w:val="22"/>
  </w:num>
  <w:num w:numId="23">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hi">
    <w15:presenceInfo w15:providerId="None" w15:userId="L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13"/>
    <w:rsid w:val="0000070A"/>
    <w:rsid w:val="00003247"/>
    <w:rsid w:val="00015049"/>
    <w:rsid w:val="000173F5"/>
    <w:rsid w:val="000225B3"/>
    <w:rsid w:val="00024ECC"/>
    <w:rsid w:val="000309BC"/>
    <w:rsid w:val="00033CE1"/>
    <w:rsid w:val="000408AA"/>
    <w:rsid w:val="000708AD"/>
    <w:rsid w:val="00074653"/>
    <w:rsid w:val="00081821"/>
    <w:rsid w:val="00083E72"/>
    <w:rsid w:val="00085899"/>
    <w:rsid w:val="00092A3D"/>
    <w:rsid w:val="00092D77"/>
    <w:rsid w:val="000932C0"/>
    <w:rsid w:val="00093EA1"/>
    <w:rsid w:val="00095454"/>
    <w:rsid w:val="000A6D1C"/>
    <w:rsid w:val="000B359B"/>
    <w:rsid w:val="000D1F8F"/>
    <w:rsid w:val="000E0152"/>
    <w:rsid w:val="000E3525"/>
    <w:rsid w:val="000F6B9D"/>
    <w:rsid w:val="00105D14"/>
    <w:rsid w:val="00111B2F"/>
    <w:rsid w:val="00122280"/>
    <w:rsid w:val="00130D9C"/>
    <w:rsid w:val="001534AE"/>
    <w:rsid w:val="00156B4F"/>
    <w:rsid w:val="00163086"/>
    <w:rsid w:val="0016309D"/>
    <w:rsid w:val="00163428"/>
    <w:rsid w:val="00164574"/>
    <w:rsid w:val="0017046D"/>
    <w:rsid w:val="0018414D"/>
    <w:rsid w:val="00187C3F"/>
    <w:rsid w:val="00191322"/>
    <w:rsid w:val="00191838"/>
    <w:rsid w:val="00193BE3"/>
    <w:rsid w:val="001957A4"/>
    <w:rsid w:val="001A34FE"/>
    <w:rsid w:val="001B4521"/>
    <w:rsid w:val="001B4DD6"/>
    <w:rsid w:val="001C05F6"/>
    <w:rsid w:val="001C1103"/>
    <w:rsid w:val="001C6A9F"/>
    <w:rsid w:val="001C711A"/>
    <w:rsid w:val="001D6FA3"/>
    <w:rsid w:val="001E18E1"/>
    <w:rsid w:val="001E64B2"/>
    <w:rsid w:val="001F5BB4"/>
    <w:rsid w:val="002003C0"/>
    <w:rsid w:val="0020388E"/>
    <w:rsid w:val="00203AEF"/>
    <w:rsid w:val="002043F9"/>
    <w:rsid w:val="00205DAD"/>
    <w:rsid w:val="00210750"/>
    <w:rsid w:val="0021752E"/>
    <w:rsid w:val="0022484F"/>
    <w:rsid w:val="00236D25"/>
    <w:rsid w:val="00254D17"/>
    <w:rsid w:val="00264FD7"/>
    <w:rsid w:val="002711A5"/>
    <w:rsid w:val="00274C62"/>
    <w:rsid w:val="002775A6"/>
    <w:rsid w:val="00281A3D"/>
    <w:rsid w:val="0029565A"/>
    <w:rsid w:val="002A0913"/>
    <w:rsid w:val="002A69A3"/>
    <w:rsid w:val="002B3ABD"/>
    <w:rsid w:val="002C1142"/>
    <w:rsid w:val="002D55B3"/>
    <w:rsid w:val="002F1287"/>
    <w:rsid w:val="002F3417"/>
    <w:rsid w:val="002F34B4"/>
    <w:rsid w:val="00307C76"/>
    <w:rsid w:val="00311448"/>
    <w:rsid w:val="00322B66"/>
    <w:rsid w:val="003268B5"/>
    <w:rsid w:val="00326BD1"/>
    <w:rsid w:val="003352ED"/>
    <w:rsid w:val="00344B41"/>
    <w:rsid w:val="00360C10"/>
    <w:rsid w:val="00373032"/>
    <w:rsid w:val="003737C3"/>
    <w:rsid w:val="00381BD8"/>
    <w:rsid w:val="003847D5"/>
    <w:rsid w:val="00384C0C"/>
    <w:rsid w:val="00385972"/>
    <w:rsid w:val="00390691"/>
    <w:rsid w:val="00390AD9"/>
    <w:rsid w:val="003A0E5C"/>
    <w:rsid w:val="003A20E3"/>
    <w:rsid w:val="003A2879"/>
    <w:rsid w:val="003A7F1C"/>
    <w:rsid w:val="003B2D4E"/>
    <w:rsid w:val="003B7BEE"/>
    <w:rsid w:val="003C4278"/>
    <w:rsid w:val="003C6B68"/>
    <w:rsid w:val="003D62AD"/>
    <w:rsid w:val="003E077D"/>
    <w:rsid w:val="003E2133"/>
    <w:rsid w:val="003F3CD3"/>
    <w:rsid w:val="003F6DEC"/>
    <w:rsid w:val="00407486"/>
    <w:rsid w:val="0041145C"/>
    <w:rsid w:val="004143C6"/>
    <w:rsid w:val="004147B0"/>
    <w:rsid w:val="00417BCB"/>
    <w:rsid w:val="00420B17"/>
    <w:rsid w:val="00436997"/>
    <w:rsid w:val="0045311C"/>
    <w:rsid w:val="00456A83"/>
    <w:rsid w:val="00465C2A"/>
    <w:rsid w:val="0047142F"/>
    <w:rsid w:val="0048146D"/>
    <w:rsid w:val="0048362C"/>
    <w:rsid w:val="00487DA4"/>
    <w:rsid w:val="00491BB6"/>
    <w:rsid w:val="00496D7B"/>
    <w:rsid w:val="004A113B"/>
    <w:rsid w:val="004A5453"/>
    <w:rsid w:val="004C5EEF"/>
    <w:rsid w:val="004D2012"/>
    <w:rsid w:val="004D3BD6"/>
    <w:rsid w:val="004D6C5F"/>
    <w:rsid w:val="004E0B99"/>
    <w:rsid w:val="004E1002"/>
    <w:rsid w:val="004E3D47"/>
    <w:rsid w:val="004F51C0"/>
    <w:rsid w:val="00510A53"/>
    <w:rsid w:val="00511163"/>
    <w:rsid w:val="005154DB"/>
    <w:rsid w:val="00535E1E"/>
    <w:rsid w:val="00536230"/>
    <w:rsid w:val="00546008"/>
    <w:rsid w:val="00556A90"/>
    <w:rsid w:val="00566037"/>
    <w:rsid w:val="00570668"/>
    <w:rsid w:val="005736E1"/>
    <w:rsid w:val="00584004"/>
    <w:rsid w:val="00584607"/>
    <w:rsid w:val="005901ED"/>
    <w:rsid w:val="00592B09"/>
    <w:rsid w:val="00593BD3"/>
    <w:rsid w:val="0059762E"/>
    <w:rsid w:val="005A0605"/>
    <w:rsid w:val="005A2327"/>
    <w:rsid w:val="005A3E01"/>
    <w:rsid w:val="005C2A74"/>
    <w:rsid w:val="005D20C4"/>
    <w:rsid w:val="005D4505"/>
    <w:rsid w:val="005D6369"/>
    <w:rsid w:val="005F7D8D"/>
    <w:rsid w:val="00607508"/>
    <w:rsid w:val="00610FC5"/>
    <w:rsid w:val="0061423E"/>
    <w:rsid w:val="00622503"/>
    <w:rsid w:val="00624164"/>
    <w:rsid w:val="00627B86"/>
    <w:rsid w:val="006456DB"/>
    <w:rsid w:val="00645844"/>
    <w:rsid w:val="00645EA0"/>
    <w:rsid w:val="006525E5"/>
    <w:rsid w:val="00652759"/>
    <w:rsid w:val="006527AF"/>
    <w:rsid w:val="00655EE0"/>
    <w:rsid w:val="00656256"/>
    <w:rsid w:val="00656E4A"/>
    <w:rsid w:val="00662027"/>
    <w:rsid w:val="0067267C"/>
    <w:rsid w:val="00683A5A"/>
    <w:rsid w:val="00686124"/>
    <w:rsid w:val="00690463"/>
    <w:rsid w:val="00691319"/>
    <w:rsid w:val="006942BC"/>
    <w:rsid w:val="006A4419"/>
    <w:rsid w:val="006B0FDE"/>
    <w:rsid w:val="006C2A3E"/>
    <w:rsid w:val="006C7896"/>
    <w:rsid w:val="006D197C"/>
    <w:rsid w:val="006D3974"/>
    <w:rsid w:val="00700C8B"/>
    <w:rsid w:val="00706735"/>
    <w:rsid w:val="007157F2"/>
    <w:rsid w:val="00715B72"/>
    <w:rsid w:val="00721387"/>
    <w:rsid w:val="007241C6"/>
    <w:rsid w:val="00724492"/>
    <w:rsid w:val="00725318"/>
    <w:rsid w:val="007322C4"/>
    <w:rsid w:val="00741443"/>
    <w:rsid w:val="00750BEC"/>
    <w:rsid w:val="00755280"/>
    <w:rsid w:val="007577F2"/>
    <w:rsid w:val="00775340"/>
    <w:rsid w:val="00785D66"/>
    <w:rsid w:val="00787B7D"/>
    <w:rsid w:val="007904FC"/>
    <w:rsid w:val="00791A94"/>
    <w:rsid w:val="007A0764"/>
    <w:rsid w:val="007B4BF3"/>
    <w:rsid w:val="007C516D"/>
    <w:rsid w:val="007C6948"/>
    <w:rsid w:val="007C6C9F"/>
    <w:rsid w:val="007C75A4"/>
    <w:rsid w:val="007C7A57"/>
    <w:rsid w:val="007D2E4F"/>
    <w:rsid w:val="007D6920"/>
    <w:rsid w:val="007F333C"/>
    <w:rsid w:val="007F747B"/>
    <w:rsid w:val="007F7ACE"/>
    <w:rsid w:val="007F7BA3"/>
    <w:rsid w:val="00817D39"/>
    <w:rsid w:val="008207F7"/>
    <w:rsid w:val="00821414"/>
    <w:rsid w:val="00827CF1"/>
    <w:rsid w:val="008324D0"/>
    <w:rsid w:val="00832952"/>
    <w:rsid w:val="00832D02"/>
    <w:rsid w:val="00841A4D"/>
    <w:rsid w:val="00846321"/>
    <w:rsid w:val="0085591E"/>
    <w:rsid w:val="00860A5F"/>
    <w:rsid w:val="0087243D"/>
    <w:rsid w:val="0088468A"/>
    <w:rsid w:val="008911E9"/>
    <w:rsid w:val="008A19F9"/>
    <w:rsid w:val="008A72A1"/>
    <w:rsid w:val="008B7E30"/>
    <w:rsid w:val="008C614D"/>
    <w:rsid w:val="008C7830"/>
    <w:rsid w:val="008E43FA"/>
    <w:rsid w:val="008F11FE"/>
    <w:rsid w:val="008F2825"/>
    <w:rsid w:val="00902CB4"/>
    <w:rsid w:val="00903667"/>
    <w:rsid w:val="0090370F"/>
    <w:rsid w:val="009058F1"/>
    <w:rsid w:val="00905AE8"/>
    <w:rsid w:val="009201C2"/>
    <w:rsid w:val="0093627B"/>
    <w:rsid w:val="00936863"/>
    <w:rsid w:val="009417DC"/>
    <w:rsid w:val="0094315D"/>
    <w:rsid w:val="00947F16"/>
    <w:rsid w:val="00951606"/>
    <w:rsid w:val="009555F5"/>
    <w:rsid w:val="00963306"/>
    <w:rsid w:val="009641E2"/>
    <w:rsid w:val="00965360"/>
    <w:rsid w:val="0096684B"/>
    <w:rsid w:val="0097227A"/>
    <w:rsid w:val="00973AD2"/>
    <w:rsid w:val="00974702"/>
    <w:rsid w:val="009775E6"/>
    <w:rsid w:val="00980809"/>
    <w:rsid w:val="009830D4"/>
    <w:rsid w:val="0098657C"/>
    <w:rsid w:val="0099085F"/>
    <w:rsid w:val="00994A0E"/>
    <w:rsid w:val="009D0B89"/>
    <w:rsid w:val="009F2CEB"/>
    <w:rsid w:val="00A02043"/>
    <w:rsid w:val="00A02B18"/>
    <w:rsid w:val="00A071FF"/>
    <w:rsid w:val="00A15CA8"/>
    <w:rsid w:val="00A166FD"/>
    <w:rsid w:val="00A16F66"/>
    <w:rsid w:val="00A345E3"/>
    <w:rsid w:val="00A35070"/>
    <w:rsid w:val="00A36D79"/>
    <w:rsid w:val="00A3706D"/>
    <w:rsid w:val="00A44B2A"/>
    <w:rsid w:val="00A503C9"/>
    <w:rsid w:val="00A51B68"/>
    <w:rsid w:val="00A53C9C"/>
    <w:rsid w:val="00A548B0"/>
    <w:rsid w:val="00A551EF"/>
    <w:rsid w:val="00A5571A"/>
    <w:rsid w:val="00A721B7"/>
    <w:rsid w:val="00A72713"/>
    <w:rsid w:val="00A74D49"/>
    <w:rsid w:val="00A85824"/>
    <w:rsid w:val="00A952C8"/>
    <w:rsid w:val="00A95447"/>
    <w:rsid w:val="00AA066B"/>
    <w:rsid w:val="00AA1CFA"/>
    <w:rsid w:val="00AA3ABE"/>
    <w:rsid w:val="00AA6CF1"/>
    <w:rsid w:val="00AB4C78"/>
    <w:rsid w:val="00AB6867"/>
    <w:rsid w:val="00AC1C05"/>
    <w:rsid w:val="00AC3AE2"/>
    <w:rsid w:val="00AC65EB"/>
    <w:rsid w:val="00AC7147"/>
    <w:rsid w:val="00AD13EA"/>
    <w:rsid w:val="00AD1E15"/>
    <w:rsid w:val="00AD515B"/>
    <w:rsid w:val="00AD6792"/>
    <w:rsid w:val="00B006D0"/>
    <w:rsid w:val="00B05FAD"/>
    <w:rsid w:val="00B06858"/>
    <w:rsid w:val="00B11551"/>
    <w:rsid w:val="00B16F33"/>
    <w:rsid w:val="00B20319"/>
    <w:rsid w:val="00B20533"/>
    <w:rsid w:val="00B25E54"/>
    <w:rsid w:val="00B35472"/>
    <w:rsid w:val="00B52B94"/>
    <w:rsid w:val="00B6550D"/>
    <w:rsid w:val="00B6719A"/>
    <w:rsid w:val="00B72AD0"/>
    <w:rsid w:val="00B72D6E"/>
    <w:rsid w:val="00B7314A"/>
    <w:rsid w:val="00B771F8"/>
    <w:rsid w:val="00B80E68"/>
    <w:rsid w:val="00B816F0"/>
    <w:rsid w:val="00B9172A"/>
    <w:rsid w:val="00B91F09"/>
    <w:rsid w:val="00B93EE1"/>
    <w:rsid w:val="00B944D6"/>
    <w:rsid w:val="00B97B36"/>
    <w:rsid w:val="00BA19FA"/>
    <w:rsid w:val="00BA6ACE"/>
    <w:rsid w:val="00BA7BBA"/>
    <w:rsid w:val="00BB09E4"/>
    <w:rsid w:val="00BB4A4E"/>
    <w:rsid w:val="00BC046E"/>
    <w:rsid w:val="00BC3926"/>
    <w:rsid w:val="00BD191E"/>
    <w:rsid w:val="00BD7884"/>
    <w:rsid w:val="00BE2AFE"/>
    <w:rsid w:val="00BE705D"/>
    <w:rsid w:val="00BF7021"/>
    <w:rsid w:val="00C07C40"/>
    <w:rsid w:val="00C11E57"/>
    <w:rsid w:val="00C135B2"/>
    <w:rsid w:val="00C21722"/>
    <w:rsid w:val="00C21D1D"/>
    <w:rsid w:val="00C31197"/>
    <w:rsid w:val="00C32738"/>
    <w:rsid w:val="00C46D54"/>
    <w:rsid w:val="00C4735A"/>
    <w:rsid w:val="00C51BA9"/>
    <w:rsid w:val="00C52D04"/>
    <w:rsid w:val="00C5398C"/>
    <w:rsid w:val="00C55A6F"/>
    <w:rsid w:val="00C55CEA"/>
    <w:rsid w:val="00C5628E"/>
    <w:rsid w:val="00C56C07"/>
    <w:rsid w:val="00C619EF"/>
    <w:rsid w:val="00C66146"/>
    <w:rsid w:val="00C73E14"/>
    <w:rsid w:val="00C8456D"/>
    <w:rsid w:val="00C85A95"/>
    <w:rsid w:val="00C91059"/>
    <w:rsid w:val="00C91595"/>
    <w:rsid w:val="00C93112"/>
    <w:rsid w:val="00C949B8"/>
    <w:rsid w:val="00CA029F"/>
    <w:rsid w:val="00CA5099"/>
    <w:rsid w:val="00CA7378"/>
    <w:rsid w:val="00CB037E"/>
    <w:rsid w:val="00CB3759"/>
    <w:rsid w:val="00CB7999"/>
    <w:rsid w:val="00CC0BC0"/>
    <w:rsid w:val="00CC18A7"/>
    <w:rsid w:val="00CD5DF1"/>
    <w:rsid w:val="00CF21A3"/>
    <w:rsid w:val="00CF3EB3"/>
    <w:rsid w:val="00D07089"/>
    <w:rsid w:val="00D2071A"/>
    <w:rsid w:val="00D221C6"/>
    <w:rsid w:val="00D2281F"/>
    <w:rsid w:val="00D23118"/>
    <w:rsid w:val="00D248CB"/>
    <w:rsid w:val="00D27063"/>
    <w:rsid w:val="00D351DB"/>
    <w:rsid w:val="00D37245"/>
    <w:rsid w:val="00D40449"/>
    <w:rsid w:val="00D40FC6"/>
    <w:rsid w:val="00D47014"/>
    <w:rsid w:val="00D521C8"/>
    <w:rsid w:val="00D54E21"/>
    <w:rsid w:val="00D57EE8"/>
    <w:rsid w:val="00D6045F"/>
    <w:rsid w:val="00D67258"/>
    <w:rsid w:val="00D73989"/>
    <w:rsid w:val="00D76FB9"/>
    <w:rsid w:val="00D82064"/>
    <w:rsid w:val="00D84F4B"/>
    <w:rsid w:val="00D91D44"/>
    <w:rsid w:val="00D950D2"/>
    <w:rsid w:val="00DA2466"/>
    <w:rsid w:val="00DC1ADC"/>
    <w:rsid w:val="00DC275C"/>
    <w:rsid w:val="00DC721C"/>
    <w:rsid w:val="00DF03D2"/>
    <w:rsid w:val="00DF4947"/>
    <w:rsid w:val="00DF721E"/>
    <w:rsid w:val="00E00146"/>
    <w:rsid w:val="00E0200F"/>
    <w:rsid w:val="00E076B1"/>
    <w:rsid w:val="00E17CF1"/>
    <w:rsid w:val="00E23B50"/>
    <w:rsid w:val="00E269D7"/>
    <w:rsid w:val="00E374AA"/>
    <w:rsid w:val="00E440A9"/>
    <w:rsid w:val="00E45F01"/>
    <w:rsid w:val="00E513EA"/>
    <w:rsid w:val="00E544E5"/>
    <w:rsid w:val="00E5710D"/>
    <w:rsid w:val="00E70518"/>
    <w:rsid w:val="00E706DD"/>
    <w:rsid w:val="00E7454C"/>
    <w:rsid w:val="00E931F7"/>
    <w:rsid w:val="00E944F5"/>
    <w:rsid w:val="00EA586C"/>
    <w:rsid w:val="00EB1D30"/>
    <w:rsid w:val="00EB1FD0"/>
    <w:rsid w:val="00ED0741"/>
    <w:rsid w:val="00ED3BA1"/>
    <w:rsid w:val="00ED72B5"/>
    <w:rsid w:val="00EE417E"/>
    <w:rsid w:val="00EF00F6"/>
    <w:rsid w:val="00EF2674"/>
    <w:rsid w:val="00EF2AD5"/>
    <w:rsid w:val="00F06A36"/>
    <w:rsid w:val="00F1732D"/>
    <w:rsid w:val="00F22524"/>
    <w:rsid w:val="00F27C88"/>
    <w:rsid w:val="00F352D3"/>
    <w:rsid w:val="00F4478D"/>
    <w:rsid w:val="00F52C07"/>
    <w:rsid w:val="00F56799"/>
    <w:rsid w:val="00F808AB"/>
    <w:rsid w:val="00F80D19"/>
    <w:rsid w:val="00F8674A"/>
    <w:rsid w:val="00F9199B"/>
    <w:rsid w:val="00F944DF"/>
    <w:rsid w:val="00FB0B15"/>
    <w:rsid w:val="00FB483C"/>
    <w:rsid w:val="00FC23C4"/>
    <w:rsid w:val="00FC4CC2"/>
    <w:rsid w:val="00FD5D66"/>
    <w:rsid w:val="00FD6549"/>
    <w:rsid w:val="00FF2C33"/>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1197"/>
    <w:pPr>
      <w:ind w:left="720"/>
      <w:contextualSpacing/>
    </w:pPr>
  </w:style>
  <w:style w:type="character" w:customStyle="1" w:styleId="apple-converted-space">
    <w:name w:val="apple-converted-space"/>
    <w:basedOn w:val="DefaultParagraphFont"/>
    <w:rsid w:val="00D47014"/>
  </w:style>
  <w:style w:type="character" w:styleId="Strong">
    <w:name w:val="Strong"/>
    <w:basedOn w:val="DefaultParagraphFont"/>
    <w:qFormat/>
    <w:rsid w:val="00D73989"/>
    <w:rPr>
      <w:b/>
      <w:bCs/>
    </w:rPr>
  </w:style>
  <w:style w:type="paragraph" w:styleId="NormalWeb">
    <w:name w:val="Normal (Web)"/>
    <w:basedOn w:val="Normal"/>
    <w:link w:val="NormalWebChar"/>
    <w:uiPriority w:val="99"/>
    <w:unhideWhenUsed/>
    <w:rsid w:val="00414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143C6"/>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A51B68"/>
    <w:rPr>
      <w:rFonts w:eastAsia="Times New Roman"/>
      <w:sz w:val="25"/>
      <w:szCs w:val="25"/>
      <w:shd w:val="clear" w:color="auto" w:fill="FFFFFF"/>
    </w:rPr>
  </w:style>
  <w:style w:type="paragraph" w:customStyle="1" w:styleId="Vnbnnidung0">
    <w:name w:val="Văn bản nội dung"/>
    <w:basedOn w:val="Normal"/>
    <w:link w:val="Vnbnnidung"/>
    <w:rsid w:val="00A51B68"/>
    <w:pPr>
      <w:widowControl w:val="0"/>
      <w:shd w:val="clear" w:color="auto" w:fill="FFFFFF"/>
      <w:spacing w:after="0" w:line="284" w:lineRule="exact"/>
      <w:jc w:val="both"/>
    </w:pPr>
    <w:rPr>
      <w:rFonts w:eastAsia="Times New Roman"/>
      <w:sz w:val="25"/>
      <w:szCs w:val="25"/>
    </w:rPr>
  </w:style>
  <w:style w:type="character" w:customStyle="1" w:styleId="Vnbnnidung2">
    <w:name w:val="Văn bản nội dung (2)_"/>
    <w:basedOn w:val="DefaultParagraphFont"/>
    <w:link w:val="Vnbnnidung20"/>
    <w:rsid w:val="00A51B68"/>
    <w:rPr>
      <w:rFonts w:eastAsia="Times New Roman"/>
      <w:b/>
      <w:bCs/>
      <w:sz w:val="25"/>
      <w:szCs w:val="25"/>
      <w:shd w:val="clear" w:color="auto" w:fill="FFFFFF"/>
    </w:rPr>
  </w:style>
  <w:style w:type="paragraph" w:customStyle="1" w:styleId="Vnbnnidung20">
    <w:name w:val="Văn bản nội dung (2)"/>
    <w:basedOn w:val="Normal"/>
    <w:link w:val="Vnbnnidung2"/>
    <w:rsid w:val="00A51B68"/>
    <w:pPr>
      <w:widowControl w:val="0"/>
      <w:shd w:val="clear" w:color="auto" w:fill="FFFFFF"/>
      <w:spacing w:after="0" w:line="284" w:lineRule="exact"/>
      <w:jc w:val="both"/>
    </w:pPr>
    <w:rPr>
      <w:rFonts w:eastAsia="Times New Roman"/>
      <w:b/>
      <w:bCs/>
      <w:sz w:val="25"/>
      <w:szCs w:val="25"/>
    </w:rPr>
  </w:style>
  <w:style w:type="paragraph" w:customStyle="1" w:styleId="CharCharCharChar">
    <w:name w:val="Char Char Char Char"/>
    <w:basedOn w:val="Normal"/>
    <w:autoRedefine/>
    <w:rsid w:val="007C69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7C6948"/>
    <w:pPr>
      <w:spacing w:before="120" w:after="120" w:line="240" w:lineRule="auto"/>
      <w:ind w:firstLine="72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7C6948"/>
    <w:rPr>
      <w:rFonts w:ascii=".VnTime" w:eastAsia="Times New Roman" w:hAnsi=".VnTime" w:cs="Times New Roman"/>
      <w:sz w:val="28"/>
      <w:szCs w:val="20"/>
    </w:rPr>
  </w:style>
  <w:style w:type="paragraph" w:styleId="Header">
    <w:name w:val="header"/>
    <w:basedOn w:val="Normal"/>
    <w:link w:val="HeaderChar"/>
    <w:uiPriority w:val="99"/>
    <w:unhideWhenUsed/>
    <w:rsid w:val="00C5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8E"/>
  </w:style>
  <w:style w:type="paragraph" w:styleId="Footer">
    <w:name w:val="footer"/>
    <w:basedOn w:val="Normal"/>
    <w:link w:val="FooterChar"/>
    <w:uiPriority w:val="99"/>
    <w:unhideWhenUsed/>
    <w:rsid w:val="00C5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8E"/>
  </w:style>
  <w:style w:type="character" w:styleId="Emphasis">
    <w:name w:val="Emphasis"/>
    <w:basedOn w:val="DefaultParagraphFont"/>
    <w:uiPriority w:val="20"/>
    <w:qFormat/>
    <w:rsid w:val="00536230"/>
    <w:rPr>
      <w:i/>
      <w:iCs/>
    </w:rPr>
  </w:style>
  <w:style w:type="paragraph" w:styleId="BalloonText">
    <w:name w:val="Balloon Text"/>
    <w:basedOn w:val="Normal"/>
    <w:link w:val="BalloonTextChar"/>
    <w:uiPriority w:val="99"/>
    <w:semiHidden/>
    <w:unhideWhenUsed/>
    <w:rsid w:val="0053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30"/>
    <w:rPr>
      <w:rFonts w:ascii="Tahoma" w:hAnsi="Tahoma" w:cs="Tahoma"/>
      <w:sz w:val="16"/>
      <w:szCs w:val="16"/>
    </w:rPr>
  </w:style>
  <w:style w:type="paragraph" w:styleId="FootnoteText">
    <w:name w:val="footnote text"/>
    <w:basedOn w:val="Normal"/>
    <w:link w:val="FootnoteTextChar"/>
    <w:uiPriority w:val="99"/>
    <w:semiHidden/>
    <w:unhideWhenUsed/>
    <w:rsid w:val="00590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1ED"/>
    <w:rPr>
      <w:sz w:val="20"/>
      <w:szCs w:val="20"/>
    </w:rPr>
  </w:style>
  <w:style w:type="character" w:styleId="FootnoteReference">
    <w:name w:val="footnote reference"/>
    <w:basedOn w:val="DefaultParagraphFont"/>
    <w:uiPriority w:val="99"/>
    <w:semiHidden/>
    <w:unhideWhenUsed/>
    <w:rsid w:val="005901ED"/>
    <w:rPr>
      <w:vertAlign w:val="superscript"/>
    </w:rPr>
  </w:style>
  <w:style w:type="paragraph" w:styleId="BodyTextIndent">
    <w:name w:val="Body Text Indent"/>
    <w:basedOn w:val="Normal"/>
    <w:link w:val="BodyTextIndentChar"/>
    <w:unhideWhenUsed/>
    <w:rsid w:val="00015049"/>
    <w:pPr>
      <w:spacing w:after="120"/>
      <w:ind w:left="360"/>
    </w:pPr>
  </w:style>
  <w:style w:type="character" w:customStyle="1" w:styleId="BodyTextIndentChar">
    <w:name w:val="Body Text Indent Char"/>
    <w:basedOn w:val="DefaultParagraphFont"/>
    <w:link w:val="BodyTextIndent"/>
    <w:rsid w:val="00015049"/>
  </w:style>
  <w:style w:type="character" w:customStyle="1" w:styleId="Bodytext0">
    <w:name w:val="Body text_"/>
    <w:link w:val="Bodytext1"/>
    <w:rsid w:val="0098657C"/>
    <w:rPr>
      <w:sz w:val="26"/>
      <w:szCs w:val="26"/>
      <w:shd w:val="clear" w:color="auto" w:fill="FFFFFF"/>
    </w:rPr>
  </w:style>
  <w:style w:type="paragraph" w:customStyle="1" w:styleId="Bodytext1">
    <w:name w:val="Body text1"/>
    <w:basedOn w:val="Normal"/>
    <w:link w:val="Bodytext0"/>
    <w:rsid w:val="0098657C"/>
    <w:pPr>
      <w:widowControl w:val="0"/>
      <w:shd w:val="clear" w:color="auto" w:fill="FFFFFF"/>
      <w:spacing w:before="180" w:after="0" w:line="302" w:lineRule="exact"/>
      <w:jc w:val="both"/>
    </w:pPr>
    <w:rPr>
      <w:sz w:val="26"/>
      <w:szCs w:val="26"/>
    </w:rPr>
  </w:style>
  <w:style w:type="paragraph" w:customStyle="1" w:styleId="pbody">
    <w:name w:val="pbody"/>
    <w:basedOn w:val="Normal"/>
    <w:rsid w:val="00D207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1197"/>
    <w:pPr>
      <w:ind w:left="720"/>
      <w:contextualSpacing/>
    </w:pPr>
  </w:style>
  <w:style w:type="character" w:customStyle="1" w:styleId="apple-converted-space">
    <w:name w:val="apple-converted-space"/>
    <w:basedOn w:val="DefaultParagraphFont"/>
    <w:rsid w:val="00D47014"/>
  </w:style>
  <w:style w:type="character" w:styleId="Strong">
    <w:name w:val="Strong"/>
    <w:basedOn w:val="DefaultParagraphFont"/>
    <w:qFormat/>
    <w:rsid w:val="00D73989"/>
    <w:rPr>
      <w:b/>
      <w:bCs/>
    </w:rPr>
  </w:style>
  <w:style w:type="paragraph" w:styleId="NormalWeb">
    <w:name w:val="Normal (Web)"/>
    <w:basedOn w:val="Normal"/>
    <w:link w:val="NormalWebChar"/>
    <w:uiPriority w:val="99"/>
    <w:unhideWhenUsed/>
    <w:rsid w:val="00414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143C6"/>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A51B68"/>
    <w:rPr>
      <w:rFonts w:eastAsia="Times New Roman"/>
      <w:sz w:val="25"/>
      <w:szCs w:val="25"/>
      <w:shd w:val="clear" w:color="auto" w:fill="FFFFFF"/>
    </w:rPr>
  </w:style>
  <w:style w:type="paragraph" w:customStyle="1" w:styleId="Vnbnnidung0">
    <w:name w:val="Văn bản nội dung"/>
    <w:basedOn w:val="Normal"/>
    <w:link w:val="Vnbnnidung"/>
    <w:rsid w:val="00A51B68"/>
    <w:pPr>
      <w:widowControl w:val="0"/>
      <w:shd w:val="clear" w:color="auto" w:fill="FFFFFF"/>
      <w:spacing w:after="0" w:line="284" w:lineRule="exact"/>
      <w:jc w:val="both"/>
    </w:pPr>
    <w:rPr>
      <w:rFonts w:eastAsia="Times New Roman"/>
      <w:sz w:val="25"/>
      <w:szCs w:val="25"/>
    </w:rPr>
  </w:style>
  <w:style w:type="character" w:customStyle="1" w:styleId="Vnbnnidung2">
    <w:name w:val="Văn bản nội dung (2)_"/>
    <w:basedOn w:val="DefaultParagraphFont"/>
    <w:link w:val="Vnbnnidung20"/>
    <w:rsid w:val="00A51B68"/>
    <w:rPr>
      <w:rFonts w:eastAsia="Times New Roman"/>
      <w:b/>
      <w:bCs/>
      <w:sz w:val="25"/>
      <w:szCs w:val="25"/>
      <w:shd w:val="clear" w:color="auto" w:fill="FFFFFF"/>
    </w:rPr>
  </w:style>
  <w:style w:type="paragraph" w:customStyle="1" w:styleId="Vnbnnidung20">
    <w:name w:val="Văn bản nội dung (2)"/>
    <w:basedOn w:val="Normal"/>
    <w:link w:val="Vnbnnidung2"/>
    <w:rsid w:val="00A51B68"/>
    <w:pPr>
      <w:widowControl w:val="0"/>
      <w:shd w:val="clear" w:color="auto" w:fill="FFFFFF"/>
      <w:spacing w:after="0" w:line="284" w:lineRule="exact"/>
      <w:jc w:val="both"/>
    </w:pPr>
    <w:rPr>
      <w:rFonts w:eastAsia="Times New Roman"/>
      <w:b/>
      <w:bCs/>
      <w:sz w:val="25"/>
      <w:szCs w:val="25"/>
    </w:rPr>
  </w:style>
  <w:style w:type="paragraph" w:customStyle="1" w:styleId="CharCharCharChar">
    <w:name w:val="Char Char Char Char"/>
    <w:basedOn w:val="Normal"/>
    <w:autoRedefine/>
    <w:rsid w:val="007C694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7C6948"/>
    <w:pPr>
      <w:spacing w:before="120" w:after="120" w:line="240" w:lineRule="auto"/>
      <w:ind w:firstLine="720"/>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7C6948"/>
    <w:rPr>
      <w:rFonts w:ascii=".VnTime" w:eastAsia="Times New Roman" w:hAnsi=".VnTime" w:cs="Times New Roman"/>
      <w:sz w:val="28"/>
      <w:szCs w:val="20"/>
    </w:rPr>
  </w:style>
  <w:style w:type="paragraph" w:styleId="Header">
    <w:name w:val="header"/>
    <w:basedOn w:val="Normal"/>
    <w:link w:val="HeaderChar"/>
    <w:uiPriority w:val="99"/>
    <w:unhideWhenUsed/>
    <w:rsid w:val="00C5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8E"/>
  </w:style>
  <w:style w:type="paragraph" w:styleId="Footer">
    <w:name w:val="footer"/>
    <w:basedOn w:val="Normal"/>
    <w:link w:val="FooterChar"/>
    <w:uiPriority w:val="99"/>
    <w:unhideWhenUsed/>
    <w:rsid w:val="00C5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8E"/>
  </w:style>
  <w:style w:type="character" w:styleId="Emphasis">
    <w:name w:val="Emphasis"/>
    <w:basedOn w:val="DefaultParagraphFont"/>
    <w:uiPriority w:val="20"/>
    <w:qFormat/>
    <w:rsid w:val="00536230"/>
    <w:rPr>
      <w:i/>
      <w:iCs/>
    </w:rPr>
  </w:style>
  <w:style w:type="paragraph" w:styleId="BalloonText">
    <w:name w:val="Balloon Text"/>
    <w:basedOn w:val="Normal"/>
    <w:link w:val="BalloonTextChar"/>
    <w:uiPriority w:val="99"/>
    <w:semiHidden/>
    <w:unhideWhenUsed/>
    <w:rsid w:val="0053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230"/>
    <w:rPr>
      <w:rFonts w:ascii="Tahoma" w:hAnsi="Tahoma" w:cs="Tahoma"/>
      <w:sz w:val="16"/>
      <w:szCs w:val="16"/>
    </w:rPr>
  </w:style>
  <w:style w:type="paragraph" w:styleId="FootnoteText">
    <w:name w:val="footnote text"/>
    <w:basedOn w:val="Normal"/>
    <w:link w:val="FootnoteTextChar"/>
    <w:uiPriority w:val="99"/>
    <w:semiHidden/>
    <w:unhideWhenUsed/>
    <w:rsid w:val="00590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1ED"/>
    <w:rPr>
      <w:sz w:val="20"/>
      <w:szCs w:val="20"/>
    </w:rPr>
  </w:style>
  <w:style w:type="character" w:styleId="FootnoteReference">
    <w:name w:val="footnote reference"/>
    <w:basedOn w:val="DefaultParagraphFont"/>
    <w:uiPriority w:val="99"/>
    <w:semiHidden/>
    <w:unhideWhenUsed/>
    <w:rsid w:val="005901ED"/>
    <w:rPr>
      <w:vertAlign w:val="superscript"/>
    </w:rPr>
  </w:style>
  <w:style w:type="paragraph" w:styleId="BodyTextIndent">
    <w:name w:val="Body Text Indent"/>
    <w:basedOn w:val="Normal"/>
    <w:link w:val="BodyTextIndentChar"/>
    <w:unhideWhenUsed/>
    <w:rsid w:val="00015049"/>
    <w:pPr>
      <w:spacing w:after="120"/>
      <w:ind w:left="360"/>
    </w:pPr>
  </w:style>
  <w:style w:type="character" w:customStyle="1" w:styleId="BodyTextIndentChar">
    <w:name w:val="Body Text Indent Char"/>
    <w:basedOn w:val="DefaultParagraphFont"/>
    <w:link w:val="BodyTextIndent"/>
    <w:rsid w:val="00015049"/>
  </w:style>
  <w:style w:type="character" w:customStyle="1" w:styleId="Bodytext0">
    <w:name w:val="Body text_"/>
    <w:link w:val="Bodytext1"/>
    <w:rsid w:val="0098657C"/>
    <w:rPr>
      <w:sz w:val="26"/>
      <w:szCs w:val="26"/>
      <w:shd w:val="clear" w:color="auto" w:fill="FFFFFF"/>
    </w:rPr>
  </w:style>
  <w:style w:type="paragraph" w:customStyle="1" w:styleId="Bodytext1">
    <w:name w:val="Body text1"/>
    <w:basedOn w:val="Normal"/>
    <w:link w:val="Bodytext0"/>
    <w:rsid w:val="0098657C"/>
    <w:pPr>
      <w:widowControl w:val="0"/>
      <w:shd w:val="clear" w:color="auto" w:fill="FFFFFF"/>
      <w:spacing w:before="180" w:after="0" w:line="302" w:lineRule="exact"/>
      <w:jc w:val="both"/>
    </w:pPr>
    <w:rPr>
      <w:sz w:val="26"/>
      <w:szCs w:val="26"/>
    </w:rPr>
  </w:style>
  <w:style w:type="paragraph" w:customStyle="1" w:styleId="pbody">
    <w:name w:val="pbody"/>
    <w:basedOn w:val="Normal"/>
    <w:rsid w:val="00D20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8999">
      <w:bodyDiv w:val="1"/>
      <w:marLeft w:val="0"/>
      <w:marRight w:val="0"/>
      <w:marTop w:val="0"/>
      <w:marBottom w:val="0"/>
      <w:divBdr>
        <w:top w:val="none" w:sz="0" w:space="0" w:color="auto"/>
        <w:left w:val="none" w:sz="0" w:space="0" w:color="auto"/>
        <w:bottom w:val="none" w:sz="0" w:space="0" w:color="auto"/>
        <w:right w:val="none" w:sz="0" w:space="0" w:color="auto"/>
      </w:divBdr>
    </w:div>
    <w:div w:id="773674455">
      <w:bodyDiv w:val="1"/>
      <w:marLeft w:val="0"/>
      <w:marRight w:val="0"/>
      <w:marTop w:val="0"/>
      <w:marBottom w:val="0"/>
      <w:divBdr>
        <w:top w:val="none" w:sz="0" w:space="0" w:color="auto"/>
        <w:left w:val="none" w:sz="0" w:space="0" w:color="auto"/>
        <w:bottom w:val="none" w:sz="0" w:space="0" w:color="auto"/>
        <w:right w:val="none" w:sz="0" w:space="0" w:color="auto"/>
      </w:divBdr>
    </w:div>
    <w:div w:id="1348407388">
      <w:bodyDiv w:val="1"/>
      <w:marLeft w:val="0"/>
      <w:marRight w:val="0"/>
      <w:marTop w:val="0"/>
      <w:marBottom w:val="0"/>
      <w:divBdr>
        <w:top w:val="none" w:sz="0" w:space="0" w:color="auto"/>
        <w:left w:val="none" w:sz="0" w:space="0" w:color="auto"/>
        <w:bottom w:val="none" w:sz="0" w:space="0" w:color="auto"/>
        <w:right w:val="none" w:sz="0" w:space="0" w:color="auto"/>
      </w:divBdr>
    </w:div>
    <w:div w:id="1729377617">
      <w:bodyDiv w:val="1"/>
      <w:marLeft w:val="0"/>
      <w:marRight w:val="0"/>
      <w:marTop w:val="0"/>
      <w:marBottom w:val="0"/>
      <w:divBdr>
        <w:top w:val="none" w:sz="0" w:space="0" w:color="auto"/>
        <w:left w:val="none" w:sz="0" w:space="0" w:color="auto"/>
        <w:bottom w:val="none" w:sz="0" w:space="0" w:color="auto"/>
        <w:right w:val="none" w:sz="0" w:space="0" w:color="auto"/>
      </w:divBdr>
    </w:div>
    <w:div w:id="1836919494">
      <w:bodyDiv w:val="1"/>
      <w:marLeft w:val="0"/>
      <w:marRight w:val="0"/>
      <w:marTop w:val="0"/>
      <w:marBottom w:val="0"/>
      <w:divBdr>
        <w:top w:val="none" w:sz="0" w:space="0" w:color="auto"/>
        <w:left w:val="none" w:sz="0" w:space="0" w:color="auto"/>
        <w:bottom w:val="none" w:sz="0" w:space="0" w:color="auto"/>
        <w:right w:val="none" w:sz="0" w:space="0" w:color="auto"/>
      </w:divBdr>
    </w:div>
    <w:div w:id="1849251756">
      <w:bodyDiv w:val="1"/>
      <w:marLeft w:val="0"/>
      <w:marRight w:val="0"/>
      <w:marTop w:val="0"/>
      <w:marBottom w:val="0"/>
      <w:divBdr>
        <w:top w:val="none" w:sz="0" w:space="0" w:color="auto"/>
        <w:left w:val="none" w:sz="0" w:space="0" w:color="auto"/>
        <w:bottom w:val="none" w:sz="0" w:space="0" w:color="auto"/>
        <w:right w:val="none" w:sz="0" w:space="0" w:color="auto"/>
      </w:divBdr>
    </w:div>
    <w:div w:id="20598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7A5E-65BF-4B1E-ACB7-9FDCB574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5529</Words>
  <Characters>31520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Dang Quoc Viet</vt:lpstr>
    </vt:vector>
  </TitlesOfParts>
  <Company>home</Company>
  <LinksUpToDate>false</LinksUpToDate>
  <CharactersWithSpaces>36976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 Quoc Viet</dc:title>
  <dc:creator>Dang Quoc Viet</dc:creator>
  <cp:lastModifiedBy>PHUNG THANH THAO</cp:lastModifiedBy>
  <cp:revision>2</cp:revision>
  <cp:lastPrinted>2022-10-26T04:19:00Z</cp:lastPrinted>
  <dcterms:created xsi:type="dcterms:W3CDTF">2023-05-15T09:12:00Z</dcterms:created>
  <dcterms:modified xsi:type="dcterms:W3CDTF">2023-05-15T09:12:00Z</dcterms:modified>
</cp:coreProperties>
</file>